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bf3516b045bc" w:history="1">
              <w:r>
                <w:rPr>
                  <w:rStyle w:val="Hyperlink"/>
                </w:rPr>
                <w:t>2025-2031年中国商品住宅市场调查研究与发展趋势分析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bf3516b045bc" w:history="1">
              <w:r>
                <w:rPr>
                  <w:rStyle w:val="Hyperlink"/>
                </w:rPr>
                <w:t>2025-2031年中国商品住宅市场调查研究与发展趋势分析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cbf3516b045bc" w:history="1">
                <w:r>
                  <w:rPr>
                    <w:rStyle w:val="Hyperlink"/>
                  </w:rPr>
                  <w:t>https://www.20087.com/2/57/ShangPinZhuZhaiHangYeQuShi.html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市场在全球范围内呈现出多样化的发展态势，受宏观经济、政策调控、人口流动等因素影响显著。目前，随着城镇化进程的推进和居民生活水平的提高，消费者对住宅品质的需求不断提升，更加注重居住环境的舒适性、社区配套的完善性以及房屋的智能化水平。绿色建筑和健康住宅理念逐渐深入人心。</w:t>
      </w:r>
      <w:r>
        <w:rPr>
          <w:rFonts w:hint="eastAsia"/>
        </w:rPr>
        <w:br/>
      </w:r>
      <w:r>
        <w:rPr>
          <w:rFonts w:hint="eastAsia"/>
        </w:rPr>
        <w:t>　　未来商品住宅市场将更加注重可持续性和智慧化。绿色建筑标准将被广泛采纳，推动住宅设计、建造和运营的环保节能。智慧家居技术的普及，如物联网、人工智能等，将让住宅变得更加智能化、个性化，满足居民对安全、便捷、健康生活方式的追求。同时，面对人口老龄化，适老化住宅设计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bf3516b045bc" w:history="1">
        <w:r>
          <w:rPr>
            <w:rStyle w:val="Hyperlink"/>
          </w:rPr>
          <w:t>2025-2031年中国商品住宅市场调查研究与发展趋势分析</w:t>
        </w:r>
      </w:hyperlink>
      <w:r>
        <w:rPr>
          <w:rFonts w:hint="eastAsia"/>
        </w:rPr>
        <w:t>》依据国家统计局、发改委及商品住宅相关协会等的数据资料，深入研究了商品住宅行业的现状，包括商品住宅市场需求、市场规模及产业链状况。商品住宅报告分析了商品住宅的价格波动、各细分市场的动态，以及重点企业的经营状况。同时，报告对商品住宅市场前景及发展趋势进行了科学预测，揭示了潜在的市场需求和投资机会，也指出了商品住宅行业内可能的风险。此外，商品住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商品住宅产业概述</w:t>
      </w:r>
      <w:r>
        <w:rPr>
          <w:rFonts w:hint="eastAsia"/>
        </w:rPr>
        <w:br/>
      </w:r>
      <w:r>
        <w:rPr>
          <w:rFonts w:hint="eastAsia"/>
        </w:rPr>
        <w:t>　　第一节 商品住宅定义</w:t>
      </w:r>
      <w:r>
        <w:rPr>
          <w:rFonts w:hint="eastAsia"/>
        </w:rPr>
        <w:br/>
      </w:r>
      <w:r>
        <w:rPr>
          <w:rFonts w:hint="eastAsia"/>
        </w:rPr>
        <w:t>　　第二节 商品住宅行业特点</w:t>
      </w:r>
      <w:r>
        <w:rPr>
          <w:rFonts w:hint="eastAsia"/>
        </w:rPr>
        <w:br/>
      </w:r>
      <w:r>
        <w:rPr>
          <w:rFonts w:hint="eastAsia"/>
        </w:rPr>
        <w:t>　　第三节 商品住宅产业链分析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2024-2025年中国商品住宅行业运行环境分析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中国商品住宅运行经济环境分析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中国商品住宅产业政策环境分析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一、商品住宅行业监管体制</w:t>
      </w:r>
      <w:r>
        <w:rPr>
          <w:rFonts w:hint="eastAsia"/>
        </w:rPr>
        <w:br/>
      </w:r>
      <w:r>
        <w:rPr>
          <w:rFonts w:hint="eastAsia"/>
        </w:rPr>
        <w:t>　　　　二、商品住宅行业主要法规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三、主要商品住宅产业政策</w:t>
      </w:r>
      <w:r>
        <w:rPr>
          <w:rFonts w:hint="eastAsia"/>
        </w:rPr>
        <w:br/>
      </w:r>
      <w:r>
        <w:rPr>
          <w:rFonts w:hint="eastAsia"/>
        </w:rPr>
        <w:t>　　第三节 中国商品住宅产业社会环境分析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国外商品住宅行业发展态势分析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国外商品住宅市场发展现状分析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国外主要国家商品住宅市场现状</w:t>
      </w:r>
      <w:r>
        <w:rPr>
          <w:rFonts w:hint="eastAsia"/>
        </w:rPr>
        <w:br/>
      </w:r>
      <w:r>
        <w:rPr>
          <w:rFonts w:hint="eastAsia"/>
        </w:rPr>
        <w:t>　　第三节 国外商品住宅行业发展趋势预测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2019-2024年中国商品住宅行业规模情况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2019-2024年中国商品住宅市场规模情况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2019-2024年中国商品住宅行业盈利情况分析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2019-2024年中国商品住宅市场需求状况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2019-2024年中国商品住宅行业市场供给状况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2019-2024年商品住宅行业市场供需平衡状况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中国重点地区商品住宅行业市场调研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重点地区（一）商品住宅市场调研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重点地区（二）商品住宅市场调研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重点地区（三）商品住宅市场调研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重点地区（四）商品住宅市场调研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重点地区（五）商品住宅市场调研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国内商品住宅行业价格回顾</w:t>
      </w:r>
      <w:r>
        <w:rPr>
          <w:rFonts w:hint="eastAsia"/>
        </w:rPr>
        <w:br/>
      </w:r>
      <w:r>
        <w:rPr>
          <w:rFonts w:hint="eastAsia"/>
        </w:rPr>
        <w:t>　　第二节 国内商品住宅行业价格走势预测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国内商品住宅行业价格影响因素分析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中国商品住宅行业客户调研</w:t>
      </w:r>
      <w:r>
        <w:rPr>
          <w:rFonts w:hint="eastAsia"/>
        </w:rPr>
        <w:br/>
      </w:r>
      <w:r>
        <w:rPr>
          <w:rFonts w:hint="eastAsia"/>
        </w:rPr>
        <w:t>　　　　一、商品住宅行业客户偏好调查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二、客户对商品住宅品牌的首要认知渠道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三、商品住宅品牌忠诚度调查</w:t>
      </w:r>
      <w:r>
        <w:rPr>
          <w:rFonts w:hint="eastAsia"/>
        </w:rPr>
        <w:br/>
      </w:r>
      <w:r>
        <w:rPr>
          <w:rFonts w:hint="eastAsia"/>
        </w:rPr>
        <w:t>　　　　四、商品住宅行业客户消费理念调研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2025年商品住宅行业集中度分析</w:t>
      </w:r>
      <w:r>
        <w:rPr>
          <w:rFonts w:hint="eastAsia"/>
        </w:rPr>
        <w:br/>
      </w:r>
      <w:r>
        <w:rPr>
          <w:rFonts w:hint="eastAsia"/>
        </w:rPr>
        <w:t>　　　　一、商品住宅市场集中度分析</w:t>
      </w:r>
      <w:r>
        <w:rPr>
          <w:rFonts w:hint="eastAsia"/>
        </w:rPr>
        <w:br/>
      </w:r>
      <w:r>
        <w:rPr>
          <w:rFonts w:hint="eastAsia"/>
        </w:rPr>
        <w:t>　　　　二、商品住宅企业集中度分析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2024-2025年商品住宅行业竞争格局分析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一、商品住宅行业竞争策略分析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二、商品住宅行业竞争格局展望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三、我国商品住宅市场竞争趋势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商品住宅行业企业经营策略研究分析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商品住宅企业多样化经营策略分析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一、商品住宅企业多样化经营情况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二、现行商品住宅行业多样化经营的方向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大型商品住宅企业集团未来发展策略分析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对中小商品住宅企业生产经营的建议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商品住宅行业SWOT模型分析</w:t>
      </w:r>
      <w:r>
        <w:rPr>
          <w:rFonts w:hint="eastAsia"/>
        </w:rPr>
        <w:br/>
      </w:r>
      <w:r>
        <w:rPr>
          <w:rFonts w:hint="eastAsia"/>
        </w:rPr>
        <w:t>　　　　一、商品住宅行业优势分析</w:t>
      </w:r>
      <w:r>
        <w:rPr>
          <w:rFonts w:hint="eastAsia"/>
        </w:rPr>
        <w:br/>
      </w:r>
      <w:r>
        <w:rPr>
          <w:rFonts w:hint="eastAsia"/>
        </w:rPr>
        <w:t>　　　　二、商品住宅行业劣势分析</w:t>
      </w:r>
      <w:r>
        <w:rPr>
          <w:rFonts w:hint="eastAsia"/>
        </w:rPr>
        <w:br/>
      </w:r>
      <w:r>
        <w:rPr>
          <w:rFonts w:hint="eastAsia"/>
        </w:rPr>
        <w:t>　　　　三、商品住宅行业机会分析</w:t>
      </w:r>
      <w:r>
        <w:rPr>
          <w:rFonts w:hint="eastAsia"/>
        </w:rPr>
        <w:br/>
      </w:r>
      <w:r>
        <w:rPr>
          <w:rFonts w:hint="eastAsia"/>
        </w:rPr>
        <w:t>　　　　四、商品住宅行业风险分析</w:t>
      </w:r>
      <w:r>
        <w:rPr>
          <w:rFonts w:hint="eastAsia"/>
        </w:rPr>
        <w:br/>
      </w:r>
      <w:r>
        <w:rPr>
          <w:rFonts w:hint="eastAsia"/>
        </w:rPr>
        <w:t>　　第二节 商品住宅行业投资风险及控制策略分析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一、商品住宅市场风险及控制策略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二、商品住宅行业政策风险及控制策略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三、商品住宅行业经营风险及控制策略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四、商品住宅同业竞争风险及控制策略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五、商品住宅行业其他风险及控制策略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2025-2031年商品住宅行业投资潜力分析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一、商品住宅行业重点可投资领域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二、商品住宅行业目标市场需求潜力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三、商品住宅行业投资潜力综合评判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2025-2031年中国商品住宅行业发展趋势分析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一、2025年商品住宅市场前景分析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二、2025年商品住宅发展趋势预测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三、2025-2031年我国商品住宅行业发展剖析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五、未来商品住宅行业发展变局剖析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商品住宅行业类别</w:t>
      </w:r>
      <w:r>
        <w:rPr>
          <w:rFonts w:hint="eastAsia"/>
        </w:rPr>
        <w:br/>
      </w:r>
      <w:r>
        <w:rPr>
          <w:rFonts w:hint="eastAsia"/>
        </w:rPr>
        <w:t>　　图表 商品住宅行业产业链调研</w:t>
      </w:r>
      <w:r>
        <w:rPr>
          <w:rFonts w:hint="eastAsia"/>
        </w:rPr>
        <w:br/>
      </w:r>
      <w:r>
        <w:rPr>
          <w:rFonts w:hint="eastAsia"/>
        </w:rPr>
        <w:t>　　图表 商品住宅行业现状</w:t>
      </w:r>
      <w:r>
        <w:rPr>
          <w:rFonts w:hint="eastAsia"/>
        </w:rPr>
        <w:br/>
      </w:r>
      <w:r>
        <w:rPr>
          <w:rFonts w:hint="eastAsia"/>
        </w:rPr>
        <w:t>　　图表 商品住宅行业标准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2024年中国商品住宅行业产能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2019-2024年中国商品住宅行业产量统计</w:t>
      </w:r>
      <w:r>
        <w:rPr>
          <w:rFonts w:hint="eastAsia"/>
        </w:rPr>
        <w:br/>
      </w:r>
      <w:r>
        <w:rPr>
          <w:rFonts w:hint="eastAsia"/>
        </w:rPr>
        <w:t>　　图表 商品住宅行业动态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2019-2024年中国商品住宅市场需求量</w:t>
      </w:r>
      <w:r>
        <w:rPr>
          <w:rFonts w:hint="eastAsia"/>
        </w:rPr>
        <w:br/>
      </w:r>
      <w:r>
        <w:rPr>
          <w:rFonts w:hint="eastAsia"/>
        </w:rPr>
        <w:t>　　图表 2024年中国商品住宅行业需求区域调研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2019-2024年中国商品住宅行情</w:t>
      </w:r>
      <w:r>
        <w:rPr>
          <w:rFonts w:hint="eastAsia"/>
        </w:rPr>
        <w:br/>
      </w:r>
      <w:r>
        <w:rPr>
          <w:rFonts w:hint="eastAsia"/>
        </w:rPr>
        <w:t>　　图表 2019-2024年中国商品住宅价格走势图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2019-2024年中国商品住宅进口统计</w:t>
      </w:r>
      <w:r>
        <w:rPr>
          <w:rFonts w:hint="eastAsia"/>
        </w:rPr>
        <w:br/>
      </w:r>
      <w:r>
        <w:rPr>
          <w:rFonts w:hint="eastAsia"/>
        </w:rPr>
        <w:t>　　图表 2019-2024年中国商品住宅出口统计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**地区商品住宅市场规模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</w:t>
      </w:r>
      <w:r>
        <w:rPr>
          <w:rFonts w:hint="eastAsia"/>
        </w:rPr>
        <w:br/>
      </w:r>
      <w:r>
        <w:rPr>
          <w:rFonts w:hint="eastAsia"/>
        </w:rPr>
        <w:t>　　图表 **地区商品住宅市场调研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**地区商品住宅市场规模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</w:t>
      </w:r>
      <w:r>
        <w:rPr>
          <w:rFonts w:hint="eastAsia"/>
        </w:rPr>
        <w:br/>
      </w:r>
      <w:r>
        <w:rPr>
          <w:rFonts w:hint="eastAsia"/>
        </w:rPr>
        <w:t>　　图表 **地区商品住宅市场调研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商品住宅行业竞争对手分析</w:t>
      </w:r>
      <w:r>
        <w:rPr>
          <w:rFonts w:hint="eastAsia"/>
        </w:rPr>
        <w:br/>
      </w:r>
      <w:r>
        <w:rPr>
          <w:rFonts w:hint="eastAsia"/>
        </w:rPr>
        <w:t>　　图表 商品住宅重点企业（一）基本信息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商品住宅重点企业（一）主要经济指标情况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商品住宅重点企业（二）主要经济指标情况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商品住宅重点企业（三）经营情况分析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商品住宅重点企业（三）主要经济指标情况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商品住宅重点企业（三）成长能力情况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2025-2031年中国商品住宅行业市场规模预测</w:t>
      </w:r>
      <w:r>
        <w:rPr>
          <w:rFonts w:hint="eastAsia"/>
        </w:rPr>
        <w:br/>
      </w:r>
      <w:r>
        <w:rPr>
          <w:rFonts w:hint="eastAsia"/>
        </w:rPr>
        <w:t>　　图表 商品住宅行业准入条件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2025-2031年中国商品住宅市场前景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bf3516b045bc" w:history="1">
        <w:r>
          <w:rPr>
            <w:rStyle w:val="Hyperlink"/>
          </w:rPr>
          <w:t>2025-2031年中国商品住宅市场调查研究与发展趋势分析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cbf3516b045bc" w:history="1">
        <w:r>
          <w:rPr>
            <w:rStyle w:val="Hyperlink"/>
          </w:rPr>
          <w:t>https://www.20087.com/2/57/ShangPinZhuZhaiHangYeQuShi.html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热点：商品住宅房产权年限是多少年、商品住宅工程质量保修规程、商品住宅质量保证书和商品住宅使用说明书、商品住宅和公寓住宅有什么区别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52bbcdb0e437d" w:history="1">
      <w:r>
        <w:rPr>
          <w:rStyle w:val="Hyperlink"/>
        </w:rPr>
        <w:t>2025-2031年中国商品住宅市场调查研究与发展趋势分析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angPinZhuZhaiHangYeQuShi.html" TargetMode="External" Id="Rf80cbf3516b0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angPinZhuZhaiHangYeQuShi.html" TargetMode="External" Id="R2b252bbcdb0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2025-02-06T03:42:00Z</dcterms:created>
  <dcterms:modified xsi:type="dcterms:W3CDTF">2025-02-06T04:42:00Z</dcterms:modified>
  <dc:subject>2025-2031年中国商品住宅市场调查研究与发展趋势分析</dc:subject>
  <dc:title>2025-2031年中国商品住宅市场调查研究与发展趋势分析</dc:title>
  <cp:keywords>2025-2031年中国商品住宅市场调查研究与发展趋势分析</cp:keywords>
  <dc:description>2025-2031年中国商品住宅市场调查研究与发展趋势分析</dc:description>
</cp:coreProperties>
</file>