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2a87b4bf442a" w:history="1">
              <w:r>
                <w:rPr>
                  <w:rStyle w:val="Hyperlink"/>
                </w:rPr>
                <w:t>2025-2031年中国小水电行业研究与发展趋势分析报告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2a87b4bf442a" w:history="1">
              <w:r>
                <w:rPr>
                  <w:rStyle w:val="Hyperlink"/>
                </w:rPr>
                <w:t>2025-2031年中国小水电行业研究与发展趋势分析报告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f2a87b4bf442a" w:history="1">
                <w:r>
                  <w:rPr>
                    <w:rStyle w:val="Hyperlink"/>
                  </w:rPr>
                  <w:t>https://www.20087.com/2/87/XiaoShuiDianDeQianJingQuShi.html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装机容量较小的水电站，通常低于50兆瓦。近年来，小水电因其环境影响相对较小、建设周期短、投资回报快等特点，在全球范围内得到了重视和发展。尤其是在偏远山区和农村，小水电成为了提供清洁电力、促进地方经济发展和改善居民生活质量的重要途径。同时，随着技术进步，小水电的效率和运维成本得到有效控制，使其在能源结构中占据了一席之地。</w:t>
      </w:r>
      <w:r>
        <w:rPr>
          <w:rFonts w:hint="eastAsia"/>
        </w:rPr>
        <w:br/>
      </w:r>
      <w:r>
        <w:rPr>
          <w:rFonts w:hint="eastAsia"/>
        </w:rPr>
        <w:t>　　未来，小水电的发展将更加注重生态平衡和技术创新。一方面，生态友好型小水电项目，如鱼道设计、最小下泄流量控制等措施，将减少对河流生态的负面影响，实现可持续发展。另一方面，智能化运维、远程监控和预测性维护等技术的应用，将提升小水电站的运行效率和安全性。同时，小水电与风能、太阳能等其他可再生能源的互补应用，将增强电网的灵活性和稳定性，推动能源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2a87b4bf442a" w:history="1">
        <w:r>
          <w:rPr>
            <w:rStyle w:val="Hyperlink"/>
          </w:rPr>
          <w:t>2025-2031年中国小水电行业研究与发展趋势分析报告</w:t>
        </w:r>
      </w:hyperlink>
      <w:r>
        <w:rPr>
          <w:rFonts w:hint="eastAsia"/>
        </w:rPr>
        <w:t>》从产业链视角出发，系统分析了小水电行业的市场现状与需求动态，详细解读了小水电市场规模、价格波动及上下游影响因素。报告深入剖析了小水电细分领域的发展特点，基于权威数据对市场前景及未来趋势进行了科学预测，同时揭示了小水电重点企业的竞争格局与市场集中度变化。报告客观翔实地指出了小水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小水电行业经济环境分析</w:t>
      </w:r>
      <w:r>
        <w:rPr>
          <w:rFonts w:hint="eastAsia"/>
        </w:rPr>
        <w:br/>
      </w:r>
      <w:r>
        <w:rPr>
          <w:rFonts w:hint="eastAsia"/>
        </w:rPr>
        <w:t>　　第二节 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二、小水电行业主要法规政策</w:t>
      </w:r>
      <w:r>
        <w:rPr>
          <w:rFonts w:hint="eastAsia"/>
        </w:rPr>
        <w:br/>
      </w:r>
      <w:r>
        <w:rPr>
          <w:rFonts w:hint="eastAsia"/>
        </w:rPr>
        <w:t>　　第三节 小水电产业社会环境分析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全球主要国家、地区小水电市场现状</w:t>
      </w:r>
      <w:r>
        <w:rPr>
          <w:rFonts w:hint="eastAsia"/>
        </w:rPr>
        <w:br/>
      </w:r>
      <w:r>
        <w:rPr>
          <w:rFonts w:hint="eastAsia"/>
        </w:rPr>
        <w:t>　　第三节 全球小水电行业发展趋势预测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t>　　第三节 小水电行业兼并与重组整合分析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一、中国小水电市场前景分析</w:t>
      </w:r>
      <w:r>
        <w:rPr>
          <w:rFonts w:hint="eastAsia"/>
        </w:rPr>
        <w:br/>
      </w:r>
      <w:r>
        <w:rPr>
          <w:rFonts w:hint="eastAsia"/>
        </w:rPr>
        <w:t>　　　　二、中国小水电发展趋势预测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一、小水电企业融资策略</w:t>
      </w:r>
      <w:r>
        <w:rPr>
          <w:rFonts w:hint="eastAsia"/>
        </w:rPr>
        <w:br/>
      </w:r>
      <w:r>
        <w:rPr>
          <w:rFonts w:hint="eastAsia"/>
        </w:rPr>
        <w:t>　　　　二、小水电企业人才策略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一、小水电企业定位策略</w:t>
      </w:r>
      <w:r>
        <w:rPr>
          <w:rFonts w:hint="eastAsia"/>
        </w:rPr>
        <w:br/>
      </w:r>
      <w:r>
        <w:rPr>
          <w:rFonts w:hint="eastAsia"/>
        </w:rPr>
        <w:t>　　　　二、小水电企业价格策略</w:t>
      </w:r>
      <w:r>
        <w:rPr>
          <w:rFonts w:hint="eastAsia"/>
        </w:rPr>
        <w:br/>
      </w:r>
      <w:r>
        <w:rPr>
          <w:rFonts w:hint="eastAsia"/>
        </w:rPr>
        <w:t>　　　　三、小水电企业促销策略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中~智~林~－小水电行业研究结论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小水电主要特点</w:t>
      </w:r>
      <w:r>
        <w:rPr>
          <w:rFonts w:hint="eastAsia"/>
        </w:rPr>
        <w:br/>
      </w:r>
      <w:r>
        <w:rPr>
          <w:rFonts w:hint="eastAsia"/>
        </w:rPr>
        <w:t>　　图表 小水电发展有利因素分析</w:t>
      </w:r>
      <w:r>
        <w:rPr>
          <w:rFonts w:hint="eastAsia"/>
        </w:rPr>
        <w:br/>
      </w:r>
      <w:r>
        <w:rPr>
          <w:rFonts w:hint="eastAsia"/>
        </w:rPr>
        <w:t>　　图表 小水电发展不利因素分析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小水电产业链分析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2024年小水电需求分析</w:t>
      </w:r>
      <w:r>
        <w:rPr>
          <w:rFonts w:hint="eastAsia"/>
        </w:rPr>
        <w:br/>
      </w:r>
      <w:r>
        <w:rPr>
          <w:rFonts w:hint="eastAsia"/>
        </w:rPr>
        <w:t>　　图表 2019-2024年中国小水电市场规模分析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2019-2024年中国小水电销售情况</w:t>
      </w:r>
      <w:r>
        <w:rPr>
          <w:rFonts w:hint="eastAsia"/>
        </w:rPr>
        <w:br/>
      </w:r>
      <w:r>
        <w:rPr>
          <w:rFonts w:hint="eastAsia"/>
        </w:rPr>
        <w:t>　　图表 小水电价格走势</w:t>
      </w:r>
      <w:r>
        <w:rPr>
          <w:rFonts w:hint="eastAsia"/>
        </w:rPr>
        <w:br/>
      </w:r>
      <w:r>
        <w:rPr>
          <w:rFonts w:hint="eastAsia"/>
        </w:rPr>
        <w:t>　　图表 2025年中国小水电公司数量统计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小水电成本和利润分析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华东地区小水电市场销售额</w:t>
      </w:r>
      <w:r>
        <w:rPr>
          <w:rFonts w:hint="eastAsia"/>
        </w:rPr>
        <w:br/>
      </w:r>
      <w:r>
        <w:rPr>
          <w:rFonts w:hint="eastAsia"/>
        </w:rPr>
        <w:t>　　图表 华南地区小水电市场规模情况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华南地区小水电市场销售额</w:t>
      </w:r>
      <w:r>
        <w:rPr>
          <w:rFonts w:hint="eastAsia"/>
        </w:rPr>
        <w:br/>
      </w:r>
      <w:r>
        <w:rPr>
          <w:rFonts w:hint="eastAsia"/>
        </w:rPr>
        <w:t>　　图表 华北地区小水电市场规模情况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华北地区小水电市场销售额</w:t>
      </w:r>
      <w:r>
        <w:rPr>
          <w:rFonts w:hint="eastAsia"/>
        </w:rPr>
        <w:br/>
      </w:r>
      <w:r>
        <w:rPr>
          <w:rFonts w:hint="eastAsia"/>
        </w:rPr>
        <w:t>　　图表 华中地区小水电市场规模情况</w:t>
      </w:r>
      <w:r>
        <w:rPr>
          <w:rFonts w:hint="eastAsia"/>
        </w:rPr>
        <w:br/>
      </w:r>
      <w:r>
        <w:rPr>
          <w:rFonts w:hint="eastAsia"/>
        </w:rPr>
        <w:t>　　图表 华中地区小水电市场销售额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小水电投资、并购现状分析</w:t>
      </w:r>
      <w:r>
        <w:rPr>
          <w:rFonts w:hint="eastAsia"/>
        </w:rPr>
        <w:br/>
      </w:r>
      <w:r>
        <w:rPr>
          <w:rFonts w:hint="eastAsia"/>
        </w:rPr>
        <w:t>　　图表 小水电上游、下游研究分析</w:t>
      </w:r>
      <w:r>
        <w:rPr>
          <w:rFonts w:hint="eastAsia"/>
        </w:rPr>
        <w:br/>
      </w:r>
      <w:r>
        <w:rPr>
          <w:rFonts w:hint="eastAsia"/>
        </w:rPr>
        <w:t>　　图表 小水电最新消息</w:t>
      </w:r>
      <w:r>
        <w:rPr>
          <w:rFonts w:hint="eastAsia"/>
        </w:rPr>
        <w:br/>
      </w:r>
      <w:r>
        <w:rPr>
          <w:rFonts w:hint="eastAsia"/>
        </w:rPr>
        <w:t>　　图表 小水电企业简介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小水电企业经营情况</w:t>
      </w:r>
      <w:r>
        <w:rPr>
          <w:rFonts w:hint="eastAsia"/>
        </w:rPr>
        <w:br/>
      </w:r>
      <w:r>
        <w:rPr>
          <w:rFonts w:hint="eastAsia"/>
        </w:rPr>
        <w:t>　　图表 小水电企业(二)简介</w:t>
      </w:r>
      <w:r>
        <w:rPr>
          <w:rFonts w:hint="eastAsia"/>
        </w:rPr>
        <w:br/>
      </w:r>
      <w:r>
        <w:rPr>
          <w:rFonts w:hint="eastAsia"/>
        </w:rPr>
        <w:t>　　图表 企业小水电业务</w:t>
      </w:r>
      <w:r>
        <w:rPr>
          <w:rFonts w:hint="eastAsia"/>
        </w:rPr>
        <w:br/>
      </w:r>
      <w:r>
        <w:rPr>
          <w:rFonts w:hint="eastAsia"/>
        </w:rPr>
        <w:t>　　图表 小水电企业(二)经营情况</w:t>
      </w:r>
      <w:r>
        <w:rPr>
          <w:rFonts w:hint="eastAsia"/>
        </w:rPr>
        <w:br/>
      </w:r>
      <w:r>
        <w:rPr>
          <w:rFonts w:hint="eastAsia"/>
        </w:rPr>
        <w:t>　　图表 小水电企业(三)调研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小水电企业(三)经营情况</w:t>
      </w:r>
      <w:r>
        <w:rPr>
          <w:rFonts w:hint="eastAsia"/>
        </w:rPr>
        <w:br/>
      </w:r>
      <w:r>
        <w:rPr>
          <w:rFonts w:hint="eastAsia"/>
        </w:rPr>
        <w:t>　　图表 小水电企业(四)介绍</w:t>
      </w:r>
      <w:r>
        <w:rPr>
          <w:rFonts w:hint="eastAsia"/>
        </w:rPr>
        <w:br/>
      </w:r>
      <w:r>
        <w:rPr>
          <w:rFonts w:hint="eastAsia"/>
        </w:rPr>
        <w:t>　　图表 企业小水电产品服务</w:t>
      </w:r>
      <w:r>
        <w:rPr>
          <w:rFonts w:hint="eastAsia"/>
        </w:rPr>
        <w:br/>
      </w:r>
      <w:r>
        <w:rPr>
          <w:rFonts w:hint="eastAsia"/>
        </w:rPr>
        <w:t>　　图表 小水电企业(四)经营情况</w:t>
      </w:r>
      <w:r>
        <w:rPr>
          <w:rFonts w:hint="eastAsia"/>
        </w:rPr>
        <w:br/>
      </w:r>
      <w:r>
        <w:rPr>
          <w:rFonts w:hint="eastAsia"/>
        </w:rPr>
        <w:t>　　图表 小水电企业(五)简介</w:t>
      </w:r>
      <w:r>
        <w:rPr>
          <w:rFonts w:hint="eastAsia"/>
        </w:rPr>
        <w:br/>
      </w:r>
      <w:r>
        <w:rPr>
          <w:rFonts w:hint="eastAsia"/>
        </w:rPr>
        <w:t>　　图表 企业小水电业务分析</w:t>
      </w:r>
      <w:r>
        <w:rPr>
          <w:rFonts w:hint="eastAsia"/>
        </w:rPr>
        <w:br/>
      </w:r>
      <w:r>
        <w:rPr>
          <w:rFonts w:hint="eastAsia"/>
        </w:rPr>
        <w:t>　　图表 小水电企业(五)经营情况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小水电市场容量</w:t>
      </w:r>
      <w:r>
        <w:rPr>
          <w:rFonts w:hint="eastAsia"/>
        </w:rPr>
        <w:br/>
      </w:r>
      <w:r>
        <w:rPr>
          <w:rFonts w:hint="eastAsia"/>
        </w:rPr>
        <w:t>　　图表 小水电发展前景</w:t>
      </w:r>
      <w:r>
        <w:rPr>
          <w:rFonts w:hint="eastAsia"/>
        </w:rPr>
        <w:br/>
      </w:r>
      <w:r>
        <w:rPr>
          <w:rFonts w:hint="eastAsia"/>
        </w:rPr>
        <w:t>　　图表 2025-2031年中国小水电市场规模预测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2025-2031年中国小水电销售预测</w:t>
      </w:r>
      <w:r>
        <w:rPr>
          <w:rFonts w:hint="eastAsia"/>
        </w:rPr>
        <w:br/>
      </w:r>
      <w:r>
        <w:rPr>
          <w:rFonts w:hint="eastAsia"/>
        </w:rPr>
        <w:t>　　图表 小水电主要驱动因素</w:t>
      </w:r>
      <w:r>
        <w:rPr>
          <w:rFonts w:hint="eastAsia"/>
        </w:rPr>
        <w:br/>
      </w:r>
      <w:r>
        <w:rPr>
          <w:rFonts w:hint="eastAsia"/>
        </w:rPr>
        <w:t>　　图表 小水电发展趋势预测</w:t>
      </w:r>
      <w:r>
        <w:rPr>
          <w:rFonts w:hint="eastAsia"/>
        </w:rPr>
        <w:br/>
      </w:r>
      <w:r>
        <w:rPr>
          <w:rFonts w:hint="eastAsia"/>
        </w:rPr>
        <w:t>　　图表 小水电注意事项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2a87b4bf442a" w:history="1">
        <w:r>
          <w:rPr>
            <w:rStyle w:val="Hyperlink"/>
          </w:rPr>
          <w:t>2025-2031年中国小水电行业研究与发展趋势分析报告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f2a87b4bf442a" w:history="1">
        <w:r>
          <w:rPr>
            <w:rStyle w:val="Hyperlink"/>
          </w:rPr>
          <w:t>https://www.20087.com/2/87/XiaoShuiDianDeQianJingQuShi.html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97943f674695" w:history="1">
      <w:r>
        <w:rPr>
          <w:rStyle w:val="Hyperlink"/>
        </w:rPr>
        <w:t>2025-2031年中国小水电行业研究与发展趋势分析报告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oShuiDianDeQianJingQuShi.html" TargetMode="External" Id="R424f2a87b4b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oShuiDianDeQianJingQuShi.html" TargetMode="External" Id="R7f0f97943f6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2025-01-28T02:22:00Z</dcterms:created>
  <dcterms:modified xsi:type="dcterms:W3CDTF">2025-01-28T03:22:00Z</dcterms:modified>
  <dc:subject>2025-2031年中国小水电行业研究与发展趋势分析报告</dc:subject>
  <dc:title>2025-2031年中国小水电行业研究与发展趋势分析报告</dc:title>
  <cp:keywords>2025-2031年中国小水电行业研究与发展趋势分析报告</cp:keywords>
  <dc:description>2025-2031年中国小水电行业研究与发展趋势分析报告</dc:description>
</cp:coreProperties>
</file>