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759ae2ff457a" w:history="1">
              <w:r>
                <w:rPr>
                  <w:rStyle w:val="Hyperlink"/>
                </w:rPr>
                <w:t>2024-2030年中国贵金属回收市场研究与发展前景报告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759ae2ff457a" w:history="1">
              <w:r>
                <w:rPr>
                  <w:rStyle w:val="Hyperlink"/>
                </w:rPr>
                <w:t>2024-2030年中国贵金属回收市场研究与发展前景报告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d759ae2ff457a" w:history="1">
                <w:r>
                  <w:rPr>
                    <w:rStyle w:val="Hyperlink"/>
                  </w:rPr>
                  <w:t>https://www.20087.com/2/67/GuiJinShuHuiShouQianJing.html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行业近年来在全球范围内得到了广泛关注，随着资源的稀缺和环保意识的提升，从电子废物、工业废料中回收金、银、铂等贵金属，不仅节约了资源，还减少了环境污染。贵金属回收技术，如湿法冶金、火法冶金，以及生物吸附等，不断优化，提高了回收率和纯度，降低了回收成本。</w:t>
      </w:r>
      <w:r>
        <w:rPr>
          <w:rFonts w:hint="eastAsia"/>
        </w:rPr>
        <w:br/>
      </w:r>
      <w:r>
        <w:rPr>
          <w:rFonts w:hint="eastAsia"/>
        </w:rPr>
        <w:t>　　未来，贵金属回收行业将更加注重高效回收和循环经济。一方面，通过开发更高效、更环保的回收技术，如电化学回收、微生物回收，以及智能分选系统，提高贵金属的回收效率和选择性，减少二次污染。另一方面，结合循环经济理念，推动贵金属的闭环利用，如建立贵金属回收再利用的产业链，以及开发贵金属回收的标准化流程和质量管理体系，实现资源的持续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d759ae2ff457a" w:history="1">
        <w:r>
          <w:rPr>
            <w:rStyle w:val="Hyperlink"/>
          </w:rPr>
          <w:t>2024-2030年中国贵金属回收市场研究与发展前景报告</w:t>
        </w:r>
      </w:hyperlink>
      <w:r>
        <w:rPr>
          <w:rFonts w:hint="eastAsia"/>
        </w:rPr>
        <w:t>》在多年贵金属回收行业研究的基础上，结合中国贵金属回收行业市场的发展现状，通过资深研究团队对贵金属回收市场资料进行整理，并依托国家权威数据资源和长期市场监测的数据库，对贵金属回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bd759ae2ff457a" w:history="1">
        <w:r>
          <w:rPr>
            <w:rStyle w:val="Hyperlink"/>
          </w:rPr>
          <w:t>2024-2030年中国贵金属回收市场研究与发展前景报告</w:t>
        </w:r>
      </w:hyperlink>
      <w:r>
        <w:rPr>
          <w:rFonts w:hint="eastAsia"/>
        </w:rPr>
        <w:t>》可以帮助投资者准确把握贵金属回收行业的市场现状，为投资者进行投资作出贵金属回收行业前景预判，挖掘贵金属回收行业投资价值，同时提出贵金属回收行业投资策略、营销策略等方面的建议。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贵金属回收产业概述</w:t>
      </w:r>
      <w:r>
        <w:rPr>
          <w:rFonts w:hint="eastAsia"/>
        </w:rPr>
        <w:br/>
      </w:r>
      <w:r>
        <w:rPr>
          <w:rFonts w:hint="eastAsia"/>
        </w:rPr>
        <w:t>　　第一节 贵金属回收定义</w:t>
      </w:r>
      <w:r>
        <w:rPr>
          <w:rFonts w:hint="eastAsia"/>
        </w:rPr>
        <w:br/>
      </w:r>
      <w:r>
        <w:rPr>
          <w:rFonts w:hint="eastAsia"/>
        </w:rPr>
        <w:t>　　第二节 贵金属回收行业特点</w:t>
      </w:r>
      <w:r>
        <w:rPr>
          <w:rFonts w:hint="eastAsia"/>
        </w:rPr>
        <w:br/>
      </w:r>
      <w:r>
        <w:rPr>
          <w:rFonts w:hint="eastAsia"/>
        </w:rPr>
        <w:t>　　第三节 贵金属回收发展历程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2023-2024年中国贵金属回收行业运行环境分析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中国贵金属回收运行经济环境分析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三、经济发展对贵金属回收行业的影响</w:t>
      </w:r>
      <w:r>
        <w:rPr>
          <w:rFonts w:hint="eastAsia"/>
        </w:rPr>
        <w:br/>
      </w:r>
      <w:r>
        <w:rPr>
          <w:rFonts w:hint="eastAsia"/>
        </w:rPr>
        <w:t>　　第二节 中国贵金属回收产业政策环境分析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一、贵金属回收行业监管体制</w:t>
      </w:r>
      <w:r>
        <w:rPr>
          <w:rFonts w:hint="eastAsia"/>
        </w:rPr>
        <w:br/>
      </w:r>
      <w:r>
        <w:rPr>
          <w:rFonts w:hint="eastAsia"/>
        </w:rPr>
        <w:t>　　　　二、贵金属回收行业主要法规政策</w:t>
      </w:r>
      <w:r>
        <w:rPr>
          <w:rFonts w:hint="eastAsia"/>
        </w:rPr>
        <w:br/>
      </w:r>
      <w:r>
        <w:rPr>
          <w:rFonts w:hint="eastAsia"/>
        </w:rPr>
        <w:t>　　第三节 中国贵金属回收产业社会环境分析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国外贵金属回收行业发展态势分析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国外贵金属回收市场发展现状分析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国外主要国家、地区贵金属回收市场现状</w:t>
      </w:r>
      <w:r>
        <w:rPr>
          <w:rFonts w:hint="eastAsia"/>
        </w:rPr>
        <w:br/>
      </w:r>
      <w:r>
        <w:rPr>
          <w:rFonts w:hint="eastAsia"/>
        </w:rPr>
        <w:t>　　第三节 国外贵金属回收行业发展趋势预测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2019-2024年中国贵金属回收行业规模情况</w:t>
      </w:r>
      <w:r>
        <w:rPr>
          <w:rFonts w:hint="eastAsia"/>
        </w:rPr>
        <w:br/>
      </w:r>
      <w:r>
        <w:rPr>
          <w:rFonts w:hint="eastAsia"/>
        </w:rPr>
        <w:t>　　　　一、贵金属回收行业市场规模状况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二、贵金属回收行业单位规模状况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三、贵金属回收行业人员规模状况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2019-2024年中国贵金属回收行业财务能力分析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2023-2024年中国贵金属回收行业热点动态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2024年中国贵金属回收行业面临的挑战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国内贵金属回收行业价格回顾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中国贵金属回收行业客户调研</w:t>
      </w:r>
      <w:r>
        <w:rPr>
          <w:rFonts w:hint="eastAsia"/>
        </w:rPr>
        <w:br/>
      </w:r>
      <w:r>
        <w:rPr>
          <w:rFonts w:hint="eastAsia"/>
        </w:rPr>
        <w:t>　　　　一、贵金属回收行业客户偏好调查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三、贵金属回收品牌忠诚度调查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2023-2024年贵金属回收行业集中度分析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一、贵金属回收市场集中度分析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二、贵金属回收企业集中度分析</w:t>
      </w:r>
      <w:r>
        <w:rPr>
          <w:rFonts w:hint="eastAsia"/>
        </w:rPr>
        <w:br/>
      </w:r>
      <w:r>
        <w:rPr>
          <w:rFonts w:hint="eastAsia"/>
        </w:rPr>
        <w:t>　　第二节 2024年贵金属回收行业竞争格局分析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三、我国贵金属回收市场竞争趋势</w:t>
      </w:r>
      <w:r>
        <w:rPr>
          <w:rFonts w:hint="eastAsia"/>
        </w:rPr>
        <w:br/>
      </w:r>
      <w:r>
        <w:rPr>
          <w:rFonts w:hint="eastAsia"/>
        </w:rPr>
        <w:t>　　第三节 贵金属回收行业兼并与重组整合分析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一、贵金属回收行业兼并与重组整合动态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二、贵金属回收行业兼并与重组整合发展趋势预测分析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贵金属回收行业SWOT模型分析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一、贵金属回收行业优势分析</w:t>
      </w:r>
      <w:r>
        <w:rPr>
          <w:rFonts w:hint="eastAsia"/>
        </w:rPr>
        <w:br/>
      </w:r>
      <w:r>
        <w:rPr>
          <w:rFonts w:hint="eastAsia"/>
        </w:rPr>
        <w:t>　　　　二、贵金属回收行业劣势分析</w:t>
      </w:r>
      <w:r>
        <w:rPr>
          <w:rFonts w:hint="eastAsia"/>
        </w:rPr>
        <w:br/>
      </w:r>
      <w:r>
        <w:rPr>
          <w:rFonts w:hint="eastAsia"/>
        </w:rPr>
        <w:t>　　　　三、贵金属回收行业机会分析</w:t>
      </w:r>
      <w:r>
        <w:rPr>
          <w:rFonts w:hint="eastAsia"/>
        </w:rPr>
        <w:br/>
      </w:r>
      <w:r>
        <w:rPr>
          <w:rFonts w:hint="eastAsia"/>
        </w:rPr>
        <w:t>　　　　四、贵金属回收行业风险分析</w:t>
      </w:r>
      <w:r>
        <w:rPr>
          <w:rFonts w:hint="eastAsia"/>
        </w:rPr>
        <w:br/>
      </w:r>
      <w:r>
        <w:rPr>
          <w:rFonts w:hint="eastAsia"/>
        </w:rPr>
        <w:t>　　第二节 贵金属回收行业投资风险及控制策略分析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2024-2030年中国贵金属回收市场预测及发展建议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2024-2030年中国贵金属回收市场预测分析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一、中国贵金属回收市场前景分析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二、中国贵金属回收发展趋势预测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2024-2030年中国贵金属回收企业发展策略建议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一、贵金属回收企业融资策略</w:t>
      </w:r>
      <w:r>
        <w:rPr>
          <w:rFonts w:hint="eastAsia"/>
        </w:rPr>
        <w:br/>
      </w:r>
      <w:r>
        <w:rPr>
          <w:rFonts w:hint="eastAsia"/>
        </w:rPr>
        <w:t>　　　　二、贵金属回收企业人才策略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2024-2030年中国贵金属回收企业营销策略建议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一、贵金属回收企业定位策略</w:t>
      </w:r>
      <w:r>
        <w:rPr>
          <w:rFonts w:hint="eastAsia"/>
        </w:rPr>
        <w:br/>
      </w:r>
      <w:r>
        <w:rPr>
          <w:rFonts w:hint="eastAsia"/>
        </w:rPr>
        <w:t>　　　　二、贵金属回收企业价格策略</w:t>
      </w:r>
      <w:r>
        <w:rPr>
          <w:rFonts w:hint="eastAsia"/>
        </w:rPr>
        <w:br/>
      </w:r>
      <w:r>
        <w:rPr>
          <w:rFonts w:hint="eastAsia"/>
        </w:rPr>
        <w:t>　　　　三、贵金属回收企业促销策略</w:t>
      </w:r>
      <w:r>
        <w:rPr>
          <w:rFonts w:hint="eastAsia"/>
        </w:rPr>
        <w:br/>
      </w:r>
      <w:r>
        <w:rPr>
          <w:rFonts w:hint="eastAsia"/>
        </w:rPr>
        <w:t>　　第四节 [-中-智林]贵金属回收行业研究结论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贵金属回收行业历程</w:t>
      </w:r>
      <w:r>
        <w:rPr>
          <w:rFonts w:hint="eastAsia"/>
        </w:rPr>
        <w:br/>
      </w:r>
      <w:r>
        <w:rPr>
          <w:rFonts w:hint="eastAsia"/>
        </w:rPr>
        <w:t>　　图表 贵金属回收行业生命周期</w:t>
      </w:r>
      <w:r>
        <w:rPr>
          <w:rFonts w:hint="eastAsia"/>
        </w:rPr>
        <w:br/>
      </w:r>
      <w:r>
        <w:rPr>
          <w:rFonts w:hint="eastAsia"/>
        </w:rPr>
        <w:t>　　图表 贵金属回收行业产业链分析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2019-2024年贵金属回收行业市场容量统计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2024-2030年中国贵金属回收市场前景分析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759ae2ff457a" w:history="1">
        <w:r>
          <w:rPr>
            <w:rStyle w:val="Hyperlink"/>
          </w:rPr>
          <w:t>2024-2030年中国贵金属回收市场研究与发展前景报告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d759ae2ff457a" w:history="1">
        <w:r>
          <w:rPr>
            <w:rStyle w:val="Hyperlink"/>
          </w:rPr>
          <w:t>https://www.20087.com/2/67/GuiJinShuHuiShouQianJing.html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a721e18da4308" w:history="1">
      <w:r>
        <w:rPr>
          <w:rStyle w:val="Hyperlink"/>
        </w:rPr>
        <w:t>2024-2030年中国贵金属回收市场研究与发展前景报告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iJinShuHuiShouQianJing.html" TargetMode="External" Id="Rf3bd759ae2ff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iJinShuHuiShouQianJing.html" TargetMode="External" Id="R29da721e18da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2024-02-21T01:46:00Z</dcterms:created>
  <dcterms:modified xsi:type="dcterms:W3CDTF">2024-02-21T02:46:00Z</dcterms:modified>
  <dc:subject>2024-2030年中国贵金属回收市场研究与发展前景报告</dc:subject>
  <dc:title>2024-2030年中国贵金属回收市场研究与发展前景报告</dc:title>
  <cp:keywords>2024-2030年中国贵金属回收市场研究与发展前景报告</cp:keywords>
  <dc:description>2024-2030年中国贵金属回收市场研究与发展前景报告</dc:description>
</cp:coreProperties>
</file>