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4de2a095947ce" w:history="1">
              <w:r>
                <w:rPr>
                  <w:rStyle w:val="Hyperlink"/>
                </w:rPr>
                <w:t>2023-2029年中国锂电池阴极行业现状与发展趋势报告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4de2a095947ce" w:history="1">
              <w:r>
                <w:rPr>
                  <w:rStyle w:val="Hyperlink"/>
                </w:rPr>
                <w:t>2023-2029年中国锂电池阴极行业现状与发展趋势报告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4de2a095947ce" w:history="1">
                <w:r>
                  <w:rPr>
                    <w:rStyle w:val="Hyperlink"/>
                  </w:rPr>
                  <w:t>https://www.20087.com/2/97/LiDianChiYinJiHangYeQuShi.html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阴极材料是决定电池能量密度、循环寿命和安全性的关键因素。目前，市场上主要使用的阴极材料包括钴酸锂、锰酸锂、磷酸铁锂和镍锰钴（NMC）等。随着电动汽车和储能系统的需求增长，对高能量密度和低成本的阴极材料需求愈发强烈。</w:t>
      </w:r>
      <w:r>
        <w:rPr>
          <w:rFonts w:hint="eastAsia"/>
        </w:rPr>
        <w:br/>
      </w:r>
      <w:r>
        <w:rPr>
          <w:rFonts w:hint="eastAsia"/>
        </w:rPr>
        <w:t>　　未来，锂电池阴极材料将朝着更高的能量密度、更长的循环寿命和更低的成本方向发展。科研人员正在积极探索无钴或低钴材料，以减少对稀有金属的依赖，同时，通过材料改性和新型电解质的开发，提高电池的稳定性和安全性。此外，随着固态电池技术的进步，新型阴极材料将能够更好地适应固态电解质的特性，推动下一代电池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4de2a095947ce" w:history="1">
        <w:r>
          <w:rPr>
            <w:rStyle w:val="Hyperlink"/>
          </w:rPr>
          <w:t>2023-2029年中国锂电池阴极行业现状与发展趋势报告</w:t>
        </w:r>
      </w:hyperlink>
      <w:r>
        <w:rPr>
          <w:rFonts w:hint="eastAsia"/>
        </w:rPr>
        <w:t>》主要分析了锂电池阴极行业的市场规模、锂电池阴极市场供需状况、锂电池阴极市场竞争状况和锂电池阴极主要企业经营情况，同时对锂电池阴极行业的未来发展做出了科学预测。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4de2a095947ce" w:history="1">
        <w:r>
          <w:rPr>
            <w:rStyle w:val="Hyperlink"/>
          </w:rPr>
          <w:t>2023-2029年中国锂电池阴极行业现状与发展趋势报告</w:t>
        </w:r>
      </w:hyperlink>
      <w:r>
        <w:rPr>
          <w:rFonts w:hint="eastAsia"/>
        </w:rPr>
        <w:t>》在多年锂电池阴极行业研究的基础上，结合中国锂电池阴极行业市场的发展现状，通过资深研究团队对锂电池阴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4de2a095947ce" w:history="1">
        <w:r>
          <w:rPr>
            <w:rStyle w:val="Hyperlink"/>
          </w:rPr>
          <w:t>2023-2029年中国锂电池阴极行业现状与发展趋势报告</w:t>
        </w:r>
      </w:hyperlink>
      <w:r>
        <w:rPr>
          <w:rFonts w:hint="eastAsia"/>
        </w:rPr>
        <w:t>》可以帮助投资者准确把握锂电池阴极行业的市场现状，为投资者进行投资作出锂电池阴极行业前景预判，挖掘锂电池阴极行业投资价值，同时提出锂电池阴极行业投资策略、生产策略、营销策略等方面的建议。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锂电池阴极市场概述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按照不同分类，锂电池阴极主要可以分为如下几个类别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不同分类锂电池阴极增长趋势2017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从不同应用，锂电池阴极主要包括如下几个方面</w:t>
      </w:r>
      <w:r>
        <w:rPr>
          <w:rFonts w:hint="eastAsia"/>
        </w:rPr>
        <w:br/>
      </w:r>
      <w:r>
        <w:rPr>
          <w:rFonts w:hint="eastAsia"/>
        </w:rPr>
        <w:t>　　1.4 中国锂电池阴极发展现状及未来趋势（2017-2029）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中国市场锂电池阴极销售规模及增长率（2017-2029）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中国市场锂电池阴极销量及增长率（2017-2029）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中国市场主要锂电池阴极厂商分析</w:t>
      </w:r>
      <w:r>
        <w:rPr>
          <w:rFonts w:hint="eastAsia"/>
        </w:rPr>
        <w:br/>
      </w:r>
      <w:r>
        <w:rPr>
          <w:rFonts w:hint="eastAsia"/>
        </w:rPr>
        <w:t>　　2.1 中国市场主要厂商锂电池阴极销量、收入及市场份额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中国市场主要厂商锂电池阴极销量（2017-2022）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中国市场主要厂商锂电池阴极收入（2017-2022）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2022年中国市场主要厂商锂电池阴极收入排名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中国市场主要厂商锂电池阴极价格（2017-2022）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中国市场主要厂商锂电池阴极产地分布及商业化日期</w:t>
      </w:r>
      <w:r>
        <w:rPr>
          <w:rFonts w:hint="eastAsia"/>
        </w:rPr>
        <w:br/>
      </w:r>
      <w:r>
        <w:rPr>
          <w:rFonts w:hint="eastAsia"/>
        </w:rPr>
        <w:t>　　2.3 锂电池阴极行业集中度、竞争程度分析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锂电池阴极行业集中度分析：中国Top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中国市场锂电池阴极第一梯队、第二梯队和第三梯队厂商（品牌）及市场份额（2017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中国主要地区锂电池阴极分析</w:t>
      </w:r>
      <w:r>
        <w:rPr>
          <w:rFonts w:hint="eastAsia"/>
        </w:rPr>
        <w:br/>
      </w:r>
      <w:r>
        <w:rPr>
          <w:rFonts w:hint="eastAsia"/>
        </w:rPr>
        <w:t>　　3.1 中国主要地区锂电池阴极市场规模分析：2017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中国主要地区锂电池阴极销量及市场份额（2017-2022）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中国主要地区锂电池阴极销量及市场份额预测（2023-2029）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中国主要地区锂电池阴极销售规模及市场份额（2017-2022）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中国主要地区锂电池阴极销售规模及市场份额预测（2023-2029）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华东地区锂电池阴极销量、销售规模及增长率（2017-2029）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华南地区锂电池阴极销量、销售规模及增长率（2017-2029）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华中地区锂电池阴极销量、销售规模及增长率（2017-2029）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华北地区锂电池阴极销量、销售规模及增长率（2017-2029）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西南地区锂电池阴极销量、销售规模及增长率（2017-2029）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东北及西北地区锂电池阴极销量、销售规模及增长率（2017-2029）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中国市场锂电池阴极主要企业分析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不同分类锂电池阴极分析</w:t>
      </w:r>
      <w:r>
        <w:rPr>
          <w:rFonts w:hint="eastAsia"/>
        </w:rPr>
        <w:br/>
      </w:r>
      <w:r>
        <w:rPr>
          <w:rFonts w:hint="eastAsia"/>
        </w:rPr>
        <w:t>　　5.1 中国市场不同分类锂电池阴极销量（2017-2029）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中国市场不同分类锂电池阴极销量及市场份额（2017-2022）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中国市场不同分类锂电池阴极销量预测（2023-2029）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中国市场不同分类锂电池阴极规模（2017-2029）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中国市场不同分类锂电池阴极规模及市场份额（2017-2022）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中国市场不同分类锂电池阴极规模预测（2023-2029）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中国市场不同分类锂电池阴极价格走势（2017-2029）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不同应用锂电池阴极分析</w:t>
      </w:r>
      <w:r>
        <w:rPr>
          <w:rFonts w:hint="eastAsia"/>
        </w:rPr>
        <w:br/>
      </w:r>
      <w:r>
        <w:rPr>
          <w:rFonts w:hint="eastAsia"/>
        </w:rPr>
        <w:t>　　6.1 中国市场不同应用锂电池阴极销量（2017-2029）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中国市场不同应用锂电池阴极销量及市场份额（2017-2022）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中国市场不同应用锂电池阴极销量预测（2023-2029）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中国市场不同应用锂电池阴极规模（2017-2029）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中国市场不同应用锂电池阴极规模及市场份额（2017-2022）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中国市场不同应用锂电池阴极规模预测（2023-2029）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中国市场不同应用锂电池阴极价格走势（2017-2029）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锂电池阴极行业技术发展趋势</w:t>
      </w:r>
      <w:r>
        <w:rPr>
          <w:rFonts w:hint="eastAsia"/>
        </w:rPr>
        <w:br/>
      </w:r>
      <w:r>
        <w:rPr>
          <w:rFonts w:hint="eastAsia"/>
        </w:rPr>
        <w:t>　　7.2 锂电池阴极行业主要的增长驱动因素</w:t>
      </w:r>
      <w:r>
        <w:rPr>
          <w:rFonts w:hint="eastAsia"/>
        </w:rPr>
        <w:br/>
      </w:r>
      <w:r>
        <w:rPr>
          <w:rFonts w:hint="eastAsia"/>
        </w:rPr>
        <w:t>　　7.3 锂电池阴极中国企业SWOT分析</w:t>
      </w:r>
      <w:r>
        <w:rPr>
          <w:rFonts w:hint="eastAsia"/>
        </w:rPr>
        <w:br/>
      </w:r>
      <w:r>
        <w:rPr>
          <w:rFonts w:hint="eastAsia"/>
        </w:rPr>
        <w:t>　　7.4 中国锂电池阴极行业政策环境分析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政策环境对锂电池阴极行业的影响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锂电池阴极行业产业链简介</w:t>
      </w:r>
      <w:r>
        <w:rPr>
          <w:rFonts w:hint="eastAsia"/>
        </w:rPr>
        <w:br/>
      </w:r>
      <w:r>
        <w:rPr>
          <w:rFonts w:hint="eastAsia"/>
        </w:rPr>
        <w:t>　　8.3 锂电池阴极行业供应链分析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上下游行业对锂电池阴极行业的影响</w:t>
      </w:r>
      <w:r>
        <w:rPr>
          <w:rFonts w:hint="eastAsia"/>
        </w:rPr>
        <w:br/>
      </w:r>
      <w:r>
        <w:rPr>
          <w:rFonts w:hint="eastAsia"/>
        </w:rPr>
        <w:t>　　8.4 锂电池阴极行业采购模式</w:t>
      </w:r>
      <w:r>
        <w:rPr>
          <w:rFonts w:hint="eastAsia"/>
        </w:rPr>
        <w:br/>
      </w:r>
      <w:r>
        <w:rPr>
          <w:rFonts w:hint="eastAsia"/>
        </w:rPr>
        <w:t>　　8.5 锂电池阴极行业生产模式</w:t>
      </w:r>
      <w:r>
        <w:rPr>
          <w:rFonts w:hint="eastAsia"/>
        </w:rPr>
        <w:br/>
      </w:r>
      <w:r>
        <w:rPr>
          <w:rFonts w:hint="eastAsia"/>
        </w:rPr>
        <w:t>　　8.6 锂电池阴极行业销售模式及销售渠道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中国本土锂电池阴极产能、产量分析</w:t>
      </w:r>
      <w:r>
        <w:rPr>
          <w:rFonts w:hint="eastAsia"/>
        </w:rPr>
        <w:br/>
      </w:r>
      <w:r>
        <w:rPr>
          <w:rFonts w:hint="eastAsia"/>
        </w:rPr>
        <w:t>　　9.1 中国锂电池阴极供需现状及预测（2017-2029）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中国锂电池阴极产能、产量、产能利用率及发展趋势（2017-2029）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中国锂电池阴极产量、市场需求量及发展趋势（2017-2029）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中国锂电池阴极进出口分析</w:t>
      </w:r>
      <w:r>
        <w:rPr>
          <w:rFonts w:hint="eastAsia"/>
        </w:rPr>
        <w:br/>
      </w:r>
      <w:r>
        <w:rPr>
          <w:rFonts w:hint="eastAsia"/>
        </w:rPr>
        <w:t>　　　　9.2.1 中国市场锂电池阴极主要进口来源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中国市场锂电池阴极主要出口目的地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中国本土生产商锂电池阴极产能分析（2017-2022）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中国本土生产商锂电池阴极产量分析（2017-2022）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按照不同分类，锂电池阴极主要可以分为如下几个类别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不同分类锂电池阴极市场规模2017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从不同应用，锂电池阴极主要包括如下几个方面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不同应用锂电池阴极市场规模2017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中国市场主要厂商锂电池阴极销量（2017-2022）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中国市场主要厂商锂电池阴极销量市场份额（2017-2022）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中国市场主要厂商锂电池阴极收入（2017-2022）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中国市场主要厂商锂电池阴极收入份额（2017-2022）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2022年中国主要生产商锂电池阴极收入排名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中国市场主要厂商锂电池阴极价格（2017-2022）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中国市场主要厂商锂电池阴极产地分布及商业化日期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中国主要地区锂电池阴极销售规模：2017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中国主要地区锂电池阴极销量（2017-2022）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中国主要地区锂电池阴极销量市场份额（2017-2022）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中国主要地区锂电池阴极销量（2023-2029）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中国主要地区锂电池阴极销量份额（2023-2029）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中国主要地区锂电池阴极销售规模（2017-2022）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中国主要地区锂电池阴极销售规模份额（2017-2022）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中国主要地区锂电池阴极销售规模（2023-2029）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中国主要地区锂电池阴极销售规模份额（2023-2029）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锂电池阴极生产基地、总部、竞争对手及市场地位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重点企业（10）锂电池阴极产品规格、参数及市场应用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重点企业（10）锂电池阴极销量、收入、价格及毛利率（2017-2022）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中国市场不同分类锂电池阴极销量（2017-2022）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中国市场不同分类锂电池阴极销量市场份额（2017-2022）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中国市场不同分类锂电池阴极销量预测（2023-2029）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中国市场不同分类锂电池阴极销量市场份额预测（2023-2029）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中国市场不同分类锂电池阴极规模（2017-2022）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中国市场不同分类锂电池阴极规模市场份额（2017-2022）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中国市场不同分类锂电池阴极规模预测（2023-2029）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中国市场不同分类锂电池阴极规模市场份额预测（2023-2029）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中国市场不同分类锂电池阴极价格走势（2017-2029）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中国市场不同应用锂电池阴极销量（2017-2022）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中国市场不同应用锂电池阴极销量市场份额（2017-2022）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中国市场不同应用锂电池阴极销量预测（2023-2029）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中国市场不同应用锂电池阴极销量市场份额预测（2023-2029）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中国市场不同应用锂电池阴极规模（2017-2022）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中国市场不同应用锂电池阴极规模市场份额（2017-2022）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中国市场不同应用锂电池阴极规模预测（2023-2029）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中国市场不同应用锂电池阴极规模市场份额预测（2023-2029）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中国市场不同应用锂电池阴极价格走势（2017-2029）</w:t>
      </w:r>
      <w:r>
        <w:rPr>
          <w:rFonts w:hint="eastAsia"/>
        </w:rPr>
        <w:br/>
      </w:r>
      <w:r>
        <w:rPr>
          <w:rFonts w:hint="eastAsia"/>
        </w:rPr>
        <w:t>　　表： 锂电池阴极行业技术发展趋势</w:t>
      </w:r>
      <w:r>
        <w:rPr>
          <w:rFonts w:hint="eastAsia"/>
        </w:rPr>
        <w:br/>
      </w:r>
      <w:r>
        <w:rPr>
          <w:rFonts w:hint="eastAsia"/>
        </w:rPr>
        <w:t>　　表： 锂电池阴极行业主要的增长驱动因素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锂电池阴极行业供应链分析</w:t>
      </w:r>
      <w:r>
        <w:rPr>
          <w:rFonts w:hint="eastAsia"/>
        </w:rPr>
        <w:br/>
      </w:r>
      <w:r>
        <w:rPr>
          <w:rFonts w:hint="eastAsia"/>
        </w:rPr>
        <w:t>　　表： 锂电池阴极上游原料供应商</w:t>
      </w:r>
      <w:r>
        <w:rPr>
          <w:rFonts w:hint="eastAsia"/>
        </w:rPr>
        <w:br/>
      </w:r>
      <w:r>
        <w:rPr>
          <w:rFonts w:hint="eastAsia"/>
        </w:rPr>
        <w:t>　　表： 锂电池阴极行业下游客户分析</w:t>
      </w:r>
      <w:r>
        <w:rPr>
          <w:rFonts w:hint="eastAsia"/>
        </w:rPr>
        <w:br/>
      </w:r>
      <w:r>
        <w:rPr>
          <w:rFonts w:hint="eastAsia"/>
        </w:rPr>
        <w:t>　　表： 锂电池阴极行业主要下游客户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上下游行业对锂电池阴极行业的影响</w:t>
      </w:r>
      <w:r>
        <w:rPr>
          <w:rFonts w:hint="eastAsia"/>
        </w:rPr>
        <w:br/>
      </w:r>
      <w:r>
        <w:rPr>
          <w:rFonts w:hint="eastAsia"/>
        </w:rPr>
        <w:t>　　表： 锂电池阴极行业主要经销商</w:t>
      </w:r>
      <w:r>
        <w:rPr>
          <w:rFonts w:hint="eastAsia"/>
        </w:rPr>
        <w:br/>
      </w:r>
      <w:r>
        <w:rPr>
          <w:rFonts w:hint="eastAsia"/>
        </w:rPr>
        <w:t>　　表： 中国锂电池阴极产量、销量、进口量及出口量（2017-2022）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中国锂电池阴极产量、销量、进口量及出口量预测（2023-2029）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中国市场锂电池阴极主要进口来源</w:t>
      </w:r>
      <w:r>
        <w:rPr>
          <w:rFonts w:hint="eastAsia"/>
        </w:rPr>
        <w:br/>
      </w:r>
      <w:r>
        <w:rPr>
          <w:rFonts w:hint="eastAsia"/>
        </w:rPr>
        <w:t>　　表： 中国市场锂电池阴极主要出口目的地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中国本主要土生产商锂电池阴极产能（2017-2022）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中国本土主要生产商锂电池阴极产能份额（2017-2022）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中国本土主要生产商锂电池阴极产量（2017-2022）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中国本土主要生产商锂电池阴极产量份额（2017-2022）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锂电池阴极产品图片</w:t>
      </w:r>
      <w:r>
        <w:rPr>
          <w:rFonts w:hint="eastAsia"/>
        </w:rPr>
        <w:br/>
      </w:r>
      <w:r>
        <w:rPr>
          <w:rFonts w:hint="eastAsia"/>
        </w:rPr>
        <w:t>　　图： 中国不同分类锂电池阴极市场规模市场份额2022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中国不同分类锂电池阴极产品图片</w:t>
      </w:r>
      <w:r>
        <w:rPr>
          <w:rFonts w:hint="eastAsia"/>
        </w:rPr>
        <w:br/>
      </w:r>
      <w:r>
        <w:rPr>
          <w:rFonts w:hint="eastAsia"/>
        </w:rPr>
        <w:t>　　图： 中国不同应用锂电池阴极市场份额2022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中国不同应用锂电池阴极</w:t>
      </w:r>
      <w:r>
        <w:rPr>
          <w:rFonts w:hint="eastAsia"/>
        </w:rPr>
        <w:br/>
      </w:r>
      <w:r>
        <w:rPr>
          <w:rFonts w:hint="eastAsia"/>
        </w:rPr>
        <w:t>　　图： 中国锂电池阴极市场规模预测（2017-2029）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中国市场锂电池阴极市场规模,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中国市场锂电池阴极销售规模及增长率（2017-2029）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中国市场锂电池阴极销量及增长率（2017-2029）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2022年中国市场主要厂商锂电池阴极销量市场份额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2022年中国市场主要厂商锂电池阴极收入市场份额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2022年中国市场前五及前十大厂商商锂电池阴极市场份额</w:t>
      </w:r>
      <w:r>
        <w:rPr>
          <w:rFonts w:hint="eastAsia"/>
        </w:rPr>
        <w:br/>
      </w:r>
      <w:r>
        <w:rPr>
          <w:rFonts w:hint="eastAsia"/>
        </w:rPr>
        <w:t>　　图： 中国市场锂电池阴极第一梯队、第二梯队和第三梯队厂商（品牌）及市场份额（2017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中国主要地区锂电池阴极销量市场份额（2017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中国主要地区锂电池阴极销售规模份额（2017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华东地区锂电池阴极销量及增长率（2017-2029）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华东地区锂电池阴极销售规模及增长率（2017-2029）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华南地区锂电池阴极销量及增长率（2017-2029）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华南地区锂电池阴极销售规模及增长率（2017-2029）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华中地区锂电池阴极销量及增长率（2017-2029）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华中地区锂电池阴极销售规模及增长率（2017-2029）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华北地区锂电池阴极销量及增长率（2017-2029）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华北地区锂电池阴极销售规模及增长率（2017-2029）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西南地区锂电池阴极销量及增长率（2017-2029）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西南地区锂电池阴极销售规模及增长率（2017-2029）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东北及西北地区锂电池阴极销量及增长率（2017-2029）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东北及西北地区锂电池阴极销售规模及增长率（2017-2029）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锂电池阴极中国企业SWOT分析</w:t>
      </w:r>
      <w:r>
        <w:rPr>
          <w:rFonts w:hint="eastAsia"/>
        </w:rPr>
        <w:br/>
      </w:r>
      <w:r>
        <w:rPr>
          <w:rFonts w:hint="eastAsia"/>
        </w:rPr>
        <w:t>　　图： 锂电池阴极产业链</w:t>
      </w:r>
      <w:r>
        <w:rPr>
          <w:rFonts w:hint="eastAsia"/>
        </w:rPr>
        <w:br/>
      </w:r>
      <w:r>
        <w:rPr>
          <w:rFonts w:hint="eastAsia"/>
        </w:rPr>
        <w:t>　　图： 锂电池阴极行业采购模式分析</w:t>
      </w:r>
      <w:r>
        <w:rPr>
          <w:rFonts w:hint="eastAsia"/>
        </w:rPr>
        <w:br/>
      </w:r>
      <w:r>
        <w:rPr>
          <w:rFonts w:hint="eastAsia"/>
        </w:rPr>
        <w:t>　　图： 锂电池阴极行业销售模式分析</w:t>
      </w:r>
      <w:r>
        <w:rPr>
          <w:rFonts w:hint="eastAsia"/>
        </w:rPr>
        <w:br/>
      </w:r>
      <w:r>
        <w:rPr>
          <w:rFonts w:hint="eastAsia"/>
        </w:rPr>
        <w:t>　　图： 锂电池阴极行业销售模式分析</w:t>
      </w:r>
      <w:r>
        <w:rPr>
          <w:rFonts w:hint="eastAsia"/>
        </w:rPr>
        <w:br/>
      </w:r>
      <w:r>
        <w:rPr>
          <w:rFonts w:hint="eastAsia"/>
        </w:rPr>
        <w:t>　　图： 中国锂电池阴极产能、产量、产能利用率及发展趋势（2017-2029）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中国锂电池阴极产量、市场需求量及发展趋势（2017-2029）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4de2a095947ce" w:history="1">
        <w:r>
          <w:rPr>
            <w:rStyle w:val="Hyperlink"/>
          </w:rPr>
          <w:t>2023-2029年中国锂电池阴极行业现状与发展趋势报告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4de2a095947ce" w:history="1">
        <w:r>
          <w:rPr>
            <w:rStyle w:val="Hyperlink"/>
          </w:rPr>
          <w:t>https://www.20087.com/2/97/LiDianChiYinJiHangYeQuShi.html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30582cb364c0b" w:history="1">
      <w:r>
        <w:rPr>
          <w:rStyle w:val="Hyperlink"/>
        </w:rPr>
        <w:t>2023-2029年中国锂电池阴极行业现状与发展趋势报告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iDianChiYinJiHangYeQuShi.html" TargetMode="External" Id="R8434de2a0959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iDianChiYinJiHangYeQuShi.html" TargetMode="External" Id="Rca930582cb36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2023-07-16T02:05:24Z</dcterms:created>
  <dcterms:modified xsi:type="dcterms:W3CDTF">2023-07-16T03:05:24Z</dcterms:modified>
  <dc:subject>2023-2029年中国锂电池阴极行业现状与发展趋势报告</dc:subject>
  <dc:title>2023-2029年中国锂电池阴极行业现状与发展趋势报告</dc:title>
  <cp:keywords>2023-2029年中国锂电池阴极行业现状与发展趋势报告</cp:keywords>
  <dc:description>2023-2029年中国锂电池阴极行业现状与发展趋势报告</dc:description>
</cp:coreProperties>
</file>