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52c8db21f4658" w:history="1">
              <w:r>
                <w:rPr>
                  <w:rStyle w:val="Hyperlink"/>
                </w:rPr>
                <w:t>2026-2032年中国小额信贷服务行业研究与行业前景分析报告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52c8db21f4658" w:history="1">
              <w:r>
                <w:rPr>
                  <w:rStyle w:val="Hyperlink"/>
                </w:rPr>
                <w:t>2026-2032年中国小额信贷服务行业研究与行业前景分析报告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52c8db21f4658" w:history="1">
                <w:r>
                  <w:rPr>
                    <w:rStyle w:val="Hyperlink"/>
                  </w:rPr>
                  <w:t>https://www.20087.com/3/77/XiaoEXinDaiFuWuShiChangQianJingFenXi.html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信贷服务是一种面向低收入群体、微型企业及个体经营者提供的小额度、无抵押或弱担保的普惠金融服务。小额信贷服务旨在解决传统金融机构难以覆盖的长尾客户融资难题，通过灵活的信贷产品支持农业生产、小微经营及家庭消费。目前，小额信贷行业在经历了一轮金融压力与监管收紧后，正步入谨慎乐观的结构性调整期。受宏观经济波动影响，部分放贷机构出于对资产质量的担忧，主动收紧了信贷额度与风险偏好，导致行业整体贷款组合出现阶段性收缩。与此同时，监管机构设立了严格的自律护栏，包括对借款人贷款余额上限、放贷机构数量限制以及更严格的承保标准，旨在防止过度杠杆化。这种分化促使行业加速整合，资本实力雄厚的大型机构凭借多元化的融资渠道保持市场份额，而中小参与者则面临流动性挑战。</w:t>
      </w:r>
      <w:r>
        <w:rPr>
          <w:rFonts w:hint="eastAsia"/>
        </w:rPr>
        <w:br/>
      </w:r>
      <w:r>
        <w:rPr>
          <w:rFonts w:hint="eastAsia"/>
        </w:rPr>
        <w:t>　　未来，小额信贷服务将全面迈向高质量、严风控的可持续发展阶段。市场调研网指出，随着农村收入的逐步恢复及潜在的政策支持（如设立专门基金支持），未满足的信贷需求将推动行业重回增长轨道。在运营模式上，微型金融机构将不再单纯追求贷款账簿的快速扩张，而是更加专注于高质量客户的挖掘与组合质量的优化。更严格的信贷审查与纪律性放贷，虽然可能在短期内放缓新放贷速度，但有助于增强信贷组合的长期稳定性。此外，业务模式的演变将成为趋势，部分机构将通过多元化发展替代性金融产品，减少对单一微型贷款的依赖。对于借款人而言，更严格的审批与审查将带来更规范的信贷周期，助力构建更加健康、稳定的普惠金融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f52c8db21f4658" w:history="1">
        <w:r>
          <w:rPr>
            <w:rStyle w:val="Hyperlink"/>
          </w:rPr>
          <w:t>2026-2032年中国小额信贷服务行业研究与行业前景分析报告</w:t>
        </w:r>
      </w:hyperlink>
      <w:r>
        <w:rPr>
          <w:rFonts w:hint="eastAsia"/>
        </w:rPr>
        <w:t>》，2025年小额信贷服务行业市场规模达 亿元，预计2032年市场规模将达 亿元，期间年均复合增长率（CAGR）达 %。报告基于详实数据资料，系统分析小额信贷服务产业链结构、市场规模及需求现状，梳理小额信贷服务市场价格走势与行业发展特点。报告重点研究行业竞争格局，包括重点小额信贷服务企业的市场表现，并对小额信贷服务细分领域的发展潜力进行评估。结合政策环境和小额信贷服务技术演进方向，对小额信贷服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小额信贷服务产业概述</w:t>
      </w:r>
      <w:r>
        <w:rPr>
          <w:rFonts w:hint="eastAsia"/>
        </w:rPr>
        <w:br/>
      </w:r>
      <w:r>
        <w:rPr>
          <w:rFonts w:hint="eastAsia"/>
        </w:rPr>
        <w:t>　　第一节 小额信贷服务定义与分类</w:t>
      </w:r>
      <w:r>
        <w:rPr>
          <w:rFonts w:hint="eastAsia"/>
        </w:rPr>
        <w:br/>
      </w:r>
      <w:r>
        <w:rPr>
          <w:rFonts w:hint="eastAsia"/>
        </w:rPr>
        <w:t>　　第二节 小额信贷服务产业链结构及关键环节剖析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小额信贷服务商业模式与盈利模式解析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小额信贷服务经济指标与行业评估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全球小额信贷服务市场发展综述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2020-2025年全球小额信贷服务市场规模及增长趋势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主要国家与地区小额信贷服务市场对比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2026-2032年全球小额信贷服务行业发展趋势与前景预测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国际小额信贷服务市场发展趋势及对我国启示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二、对我国小额信贷服务市场的借鉴意义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中国小额信贷服务行业市场规模分析与预测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小额信贷服务市场的总体规模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一、2020-2025年小额信贷服务市场规模变化及趋势分析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二、2026年小额信贷服务行业市场规模特点</w:t>
      </w:r>
      <w:r>
        <w:rPr>
          <w:rFonts w:hint="eastAsia"/>
        </w:rPr>
        <w:br/>
      </w:r>
      <w:r>
        <w:rPr>
          <w:rFonts w:hint="eastAsia"/>
        </w:rPr>
        <w:t>　　第二节 小额信贷服务市场规模的构成</w:t>
      </w:r>
      <w:r>
        <w:rPr>
          <w:rFonts w:hint="eastAsia"/>
        </w:rPr>
        <w:br/>
      </w:r>
      <w:r>
        <w:rPr>
          <w:rFonts w:hint="eastAsia"/>
        </w:rPr>
        <w:t>　　　　一、小额信贷服务客户群体特征与偏好分析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二、不同类型小额信贷服务市场规模分布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三、各地区小额信贷服务市场规模差异与特点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小额信贷服务市场规模的预测与展望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一、未来几年小额信贷服务市场规模增长预测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2025-2026年小额信贷服务行业技术发展现状及趋势分析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小额信贷服务行业技术发展现状分析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国内外小额信贷服务行业技术差距分析及差距形成的主要原因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小额信贷服务行业技术发展方向、趋势预测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提升小额信贷服务行业技术能力策略建议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2020-2025年中国小额信贷服务行业总体发展与财务状况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2020-2025年小额信贷服务行业规模情况</w:t>
      </w:r>
      <w:r>
        <w:rPr>
          <w:rFonts w:hint="eastAsia"/>
        </w:rPr>
        <w:br/>
      </w:r>
      <w:r>
        <w:rPr>
          <w:rFonts w:hint="eastAsia"/>
        </w:rPr>
        <w:t>　　　　一、小额信贷服务行业企业数量规模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二、小额信贷服务行业从业人员规模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三、小额信贷服务行业市场敏感性分析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2020-2025年小额信贷服务行业财务能力分析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一、小额信贷服务行业盈利能力</w:t>
      </w:r>
      <w:r>
        <w:rPr>
          <w:rFonts w:hint="eastAsia"/>
        </w:rPr>
        <w:br/>
      </w:r>
      <w:r>
        <w:rPr>
          <w:rFonts w:hint="eastAsia"/>
        </w:rPr>
        <w:t>　　　　二、小额信贷服务行业偿债能力</w:t>
      </w:r>
      <w:r>
        <w:rPr>
          <w:rFonts w:hint="eastAsia"/>
        </w:rPr>
        <w:br/>
      </w:r>
      <w:r>
        <w:rPr>
          <w:rFonts w:hint="eastAsia"/>
        </w:rPr>
        <w:t>　　　　三、小额信贷服务行业营运能力</w:t>
      </w:r>
      <w:r>
        <w:rPr>
          <w:rFonts w:hint="eastAsia"/>
        </w:rPr>
        <w:br/>
      </w:r>
      <w:r>
        <w:rPr>
          <w:rFonts w:hint="eastAsia"/>
        </w:rPr>
        <w:t>　　　　四、小额信贷服务行业发展能力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中国小额信贷服务行业细分市场调研与机会挖掘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小额信贷服务细分市场（一）市场调研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小额信贷服务细分市场（二）市场调研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中国小额信贷服务行业区域市场调研分析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2020-2025年中国小额信贷服务行业重点区域调研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一、重点地区（一）小额信贷服务市场规模与特点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二、重点地区（二）小额信贷服务市场规模及特点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三、重点地区（三）小额信贷服务市场规模及特点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四、重点地区（四）小额信贷服务市场规模及特点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不同区域小额信贷服务市场的对比与启示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二、小额信贷服务市场拓展策略与建议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中国小额信贷服务行业的营销渠道与客户分析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小额信贷服务行业渠道分析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二、各类渠道对小额信贷服务行业的影响</w:t>
      </w:r>
      <w:r>
        <w:rPr>
          <w:rFonts w:hint="eastAsia"/>
        </w:rPr>
        <w:br/>
      </w:r>
      <w:r>
        <w:rPr>
          <w:rFonts w:hint="eastAsia"/>
        </w:rPr>
        <w:t>　　　　三、主要小额信贷服务企业渠道策略研究</w:t>
      </w:r>
      <w:r>
        <w:rPr>
          <w:rFonts w:hint="eastAsia"/>
        </w:rPr>
        <w:br/>
      </w:r>
      <w:r>
        <w:rPr>
          <w:rFonts w:hint="eastAsia"/>
        </w:rPr>
        <w:t>　　第二节 小额信贷服务行业客户分析与定位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中国小额信贷服务行业竞争格局及策略选择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小额信贷服务行业总体市场竞争状况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一、小额信贷服务行业竞争结构分析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二、小额信贷服务企业竞争格局与集中度评估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三、小额信贷服务行业SWOT分析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小额信贷服务行业重点企业调研分析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小额信贷服务企业发展策略分析</w:t>
      </w:r>
      <w:r>
        <w:rPr>
          <w:rFonts w:hint="eastAsia"/>
        </w:rPr>
        <w:br/>
      </w:r>
      <w:r>
        <w:rPr>
          <w:rFonts w:hint="eastAsia"/>
        </w:rPr>
        <w:t>　　第一节 小额信贷服务市场与销售策略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小额信贷服务品牌战略思考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中国小额信贷服务行业发展环境分析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二、小额信贷服务行业主管部门、监管体制及相关政策法规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3、小额信贷服务行业的主要法律、法规和政策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4、2026年小额信贷服务行业法律法规和政策对行业的影响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二、小额信贷服务消费者需求分析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一、小额信贷服务技术的应用与创新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二、小额信贷服务行业发展的技术趋势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2026-2032年小额信贷服务行业展趋势预测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2026-2032年小额信贷服务市场发展前景分析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一、小额信贷服务市场发展潜力</w:t>
      </w:r>
      <w:r>
        <w:rPr>
          <w:rFonts w:hint="eastAsia"/>
        </w:rPr>
        <w:br/>
      </w:r>
      <w:r>
        <w:rPr>
          <w:rFonts w:hint="eastAsia"/>
        </w:rPr>
        <w:t>　　　　二、小额信贷服务市场前景分析</w:t>
      </w:r>
      <w:r>
        <w:rPr>
          <w:rFonts w:hint="eastAsia"/>
        </w:rPr>
        <w:br/>
      </w:r>
      <w:r>
        <w:rPr>
          <w:rFonts w:hint="eastAsia"/>
        </w:rPr>
        <w:t>　　　　三、小额信贷服务细分行业发展前景分析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2026-2032年小额信贷服务发展趋势预测</w:t>
      </w:r>
      <w:r>
        <w:rPr>
          <w:rFonts w:hint="eastAsia"/>
        </w:rPr>
        <w:br/>
      </w:r>
      <w:r>
        <w:rPr>
          <w:rFonts w:hint="eastAsia"/>
        </w:rPr>
        <w:t>　　　　一、小额信贷服务发展趋势预测</w:t>
      </w:r>
      <w:r>
        <w:rPr>
          <w:rFonts w:hint="eastAsia"/>
        </w:rPr>
        <w:br/>
      </w:r>
      <w:r>
        <w:rPr>
          <w:rFonts w:hint="eastAsia"/>
        </w:rPr>
        <w:t>　　　　二、小额信贷服务市场规模预测</w:t>
      </w:r>
      <w:r>
        <w:rPr>
          <w:rFonts w:hint="eastAsia"/>
        </w:rPr>
        <w:br/>
      </w:r>
      <w:r>
        <w:rPr>
          <w:rFonts w:hint="eastAsia"/>
        </w:rPr>
        <w:t>　　　　三、小额信贷服务细分市场发展趋势预测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未来小额信贷服务行业挑战与机遇探讨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一、小额信贷服务行业挑战</w:t>
      </w:r>
      <w:r>
        <w:rPr>
          <w:rFonts w:hint="eastAsia"/>
        </w:rPr>
        <w:br/>
      </w:r>
      <w:r>
        <w:rPr>
          <w:rFonts w:hint="eastAsia"/>
        </w:rPr>
        <w:t>　　　　二、小额信贷服务行业机遇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小额信贷服务行业研究结论及建议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对小额信贷服务行业发展的建议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中:智:林－对小额信贷服务企业和投资者的建议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小额信贷服务介绍</w:t>
      </w:r>
      <w:r>
        <w:rPr>
          <w:rFonts w:hint="eastAsia"/>
        </w:rPr>
        <w:br/>
      </w:r>
      <w:r>
        <w:rPr>
          <w:rFonts w:hint="eastAsia"/>
        </w:rPr>
        <w:t>　　图表 小额信贷服务图片</w:t>
      </w:r>
      <w:r>
        <w:rPr>
          <w:rFonts w:hint="eastAsia"/>
        </w:rPr>
        <w:br/>
      </w:r>
      <w:r>
        <w:rPr>
          <w:rFonts w:hint="eastAsia"/>
        </w:rPr>
        <w:t>　　图表 小额信贷服务产业链分析</w:t>
      </w:r>
      <w:r>
        <w:rPr>
          <w:rFonts w:hint="eastAsia"/>
        </w:rPr>
        <w:br/>
      </w:r>
      <w:r>
        <w:rPr>
          <w:rFonts w:hint="eastAsia"/>
        </w:rPr>
        <w:t>　　图表 小额信贷服务主要特点</w:t>
      </w:r>
      <w:r>
        <w:rPr>
          <w:rFonts w:hint="eastAsia"/>
        </w:rPr>
        <w:br/>
      </w:r>
      <w:r>
        <w:rPr>
          <w:rFonts w:hint="eastAsia"/>
        </w:rPr>
        <w:t>　　图表 小额信贷服务政策分析</w:t>
      </w:r>
      <w:r>
        <w:rPr>
          <w:rFonts w:hint="eastAsia"/>
        </w:rPr>
        <w:br/>
      </w:r>
      <w:r>
        <w:rPr>
          <w:rFonts w:hint="eastAsia"/>
        </w:rPr>
        <w:t>　　图表 小额信贷服务标准 技术</w:t>
      </w:r>
      <w:r>
        <w:rPr>
          <w:rFonts w:hint="eastAsia"/>
        </w:rPr>
        <w:br/>
      </w:r>
      <w:r>
        <w:rPr>
          <w:rFonts w:hint="eastAsia"/>
        </w:rPr>
        <w:t>　　图表 小额信贷服务最新消息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2020-2025年小额信贷服务行业市场容量统计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2020-2025年中国小额信贷服务行业市场规模及增长情况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2020-2025年中国小额信贷服务行业销售收入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2020-2025年中国小额信贷服务行业利润总额分析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2020-2025年中国小额信贷服务行业企业数量情况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2020-2025年中国小额信贷服务行业企业平均规模情况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小额信贷服务价格走势</w:t>
      </w:r>
      <w:r>
        <w:rPr>
          <w:rFonts w:hint="eastAsia"/>
        </w:rPr>
        <w:br/>
      </w:r>
      <w:r>
        <w:rPr>
          <w:rFonts w:hint="eastAsia"/>
        </w:rPr>
        <w:t>　　图表 2025年小额信贷服务成本和利润分析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2025年中国小额信贷服务行业竞争力分析</w:t>
      </w:r>
      <w:r>
        <w:rPr>
          <w:rFonts w:hint="eastAsia"/>
        </w:rPr>
        <w:br/>
      </w:r>
      <w:r>
        <w:rPr>
          <w:rFonts w:hint="eastAsia"/>
        </w:rPr>
        <w:t>　　图表 小额信贷服务优势</w:t>
      </w:r>
      <w:r>
        <w:rPr>
          <w:rFonts w:hint="eastAsia"/>
        </w:rPr>
        <w:br/>
      </w:r>
      <w:r>
        <w:rPr>
          <w:rFonts w:hint="eastAsia"/>
        </w:rPr>
        <w:t>　　图表 小额信贷服务劣势</w:t>
      </w:r>
      <w:r>
        <w:rPr>
          <w:rFonts w:hint="eastAsia"/>
        </w:rPr>
        <w:br/>
      </w:r>
      <w:r>
        <w:rPr>
          <w:rFonts w:hint="eastAsia"/>
        </w:rPr>
        <w:t>　　图表 小额信贷服务机会</w:t>
      </w:r>
      <w:r>
        <w:rPr>
          <w:rFonts w:hint="eastAsia"/>
        </w:rPr>
        <w:br/>
      </w:r>
      <w:r>
        <w:rPr>
          <w:rFonts w:hint="eastAsia"/>
        </w:rPr>
        <w:t>　　图表 小额信贷服务威胁</w:t>
      </w:r>
      <w:r>
        <w:rPr>
          <w:rFonts w:hint="eastAsia"/>
        </w:rPr>
        <w:br/>
      </w:r>
      <w:r>
        <w:rPr>
          <w:rFonts w:hint="eastAsia"/>
        </w:rPr>
        <w:t>　　图表 2020-2025年中国小额信贷服务行业盈利能力分析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2020-2025年中国小额信贷服务行业运营能力分析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2020-2025年中国小额信贷服务行业偿债能力分析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2020-2025年中国小额信贷服务行业发展能力分析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2020-2025年中国小额信贷服务行业经营效益分析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**地区小额信贷服务市场规模及增长情况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**地区小额信贷服务行业市场需求情况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**地区小额信贷服务市场规模及增长情况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**地区小额信贷服务行业市场需求情况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**地区小额信贷服务市场规模及增长情况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**地区小额信贷服务行业市场需求情况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小额信贷服务品牌分析</w:t>
      </w:r>
      <w:r>
        <w:rPr>
          <w:rFonts w:hint="eastAsia"/>
        </w:rPr>
        <w:br/>
      </w:r>
      <w:r>
        <w:rPr>
          <w:rFonts w:hint="eastAsia"/>
        </w:rPr>
        <w:t>　　图表 小额信贷服务企业（一）概述</w:t>
      </w:r>
      <w:r>
        <w:rPr>
          <w:rFonts w:hint="eastAsia"/>
        </w:rPr>
        <w:br/>
      </w:r>
      <w:r>
        <w:rPr>
          <w:rFonts w:hint="eastAsia"/>
        </w:rPr>
        <w:t>　　图表 企业小额信贷服务业务分析</w:t>
      </w:r>
      <w:r>
        <w:rPr>
          <w:rFonts w:hint="eastAsia"/>
        </w:rPr>
        <w:br/>
      </w:r>
      <w:r>
        <w:rPr>
          <w:rFonts w:hint="eastAsia"/>
        </w:rPr>
        <w:t>　　图表 小额信贷服务企业（一）经营情况分析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小额信贷服务企业（一）盈利能力情况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小额信贷服务企业（一）偿债能力情况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小额信贷服务企业（一）运营能力情况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小额信贷服务企业（一）成长能力情况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小额信贷服务企业（二）简介</w:t>
      </w:r>
      <w:r>
        <w:rPr>
          <w:rFonts w:hint="eastAsia"/>
        </w:rPr>
        <w:br/>
      </w:r>
      <w:r>
        <w:rPr>
          <w:rFonts w:hint="eastAsia"/>
        </w:rPr>
        <w:t>　　图表 企业小额信贷服务业务</w:t>
      </w:r>
      <w:r>
        <w:rPr>
          <w:rFonts w:hint="eastAsia"/>
        </w:rPr>
        <w:br/>
      </w:r>
      <w:r>
        <w:rPr>
          <w:rFonts w:hint="eastAsia"/>
        </w:rPr>
        <w:t>　　图表 小额信贷服务企业（二）经营情况分析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小额信贷服务企业（二）盈利能力情况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小额信贷服务企业（二）偿债能力情况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小额信贷服务企业（二）运营能力情况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小额信贷服务企业（二）成长能力情况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小额信贷服务企业（三）概况</w:t>
      </w:r>
      <w:r>
        <w:rPr>
          <w:rFonts w:hint="eastAsia"/>
        </w:rPr>
        <w:br/>
      </w:r>
      <w:r>
        <w:rPr>
          <w:rFonts w:hint="eastAsia"/>
        </w:rPr>
        <w:t>　　图表 企业小额信贷服务业务情况</w:t>
      </w:r>
      <w:r>
        <w:rPr>
          <w:rFonts w:hint="eastAsia"/>
        </w:rPr>
        <w:br/>
      </w:r>
      <w:r>
        <w:rPr>
          <w:rFonts w:hint="eastAsia"/>
        </w:rPr>
        <w:t>　　图表 小额信贷服务企业（三）经营情况分析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小额信贷服务企业（三）盈利能力情况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小额信贷服务企业（三）偿债能力情况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小额信贷服务企业（三）运营能力情况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小额信贷服务企业（三）成长能力情况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小额信贷服务发展有利因素分析</w:t>
      </w:r>
      <w:r>
        <w:rPr>
          <w:rFonts w:hint="eastAsia"/>
        </w:rPr>
        <w:br/>
      </w:r>
      <w:r>
        <w:rPr>
          <w:rFonts w:hint="eastAsia"/>
        </w:rPr>
        <w:t>　　图表 小额信贷服务发展不利因素分析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进入小额信贷服务行业壁垒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2026-2032年中国小额信贷服务行业市场容量预测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2026-2032年中国小额信贷服务行业市场规模预测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2026-2032年中国小额信贷服务市场前景分析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2026-2032年中国小额信贷服务行业风险研究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2026-2032年中国小额信贷服务行业发展趋势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52c8db21f4658" w:history="1">
        <w:r>
          <w:rPr>
            <w:rStyle w:val="Hyperlink"/>
          </w:rPr>
          <w:t>2026-2032年中国小额信贷服务行业研究与行业前景分析报告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52c8db21f4658" w:history="1">
        <w:r>
          <w:rPr>
            <w:rStyle w:val="Hyperlink"/>
          </w:rPr>
          <w:t>https://www.20087.com/3/77/XiaoEXinDaiFuWuShiChangQianJingFenXi.html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热点：贷款服务、小额信贷服务方案、小额信贷、小额信贷业务、小额贷款在线咨询、小额信贷政策要点、中国小额贷款平台、小额信贷项目、小额贷款入口最新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3deb3386a4958" w:history="1">
      <w:r>
        <w:rPr>
          <w:rStyle w:val="Hyperlink"/>
        </w:rPr>
        <w:t>2026-2032年中国小额信贷服务行业研究与行业前景分析报告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XiaoEXinDaiFuWuShiChangQianJingFenXi.html" TargetMode="External" Id="R5af52c8db21f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XiaoEXinDaiFuWuShiChangQianJingFenXi.html" TargetMode="External" Id="R22e3deb3386a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2026-05-05T07:11:49Z</dcterms:created>
  <dcterms:modified xsi:type="dcterms:W3CDTF">2026-05-05T08:11:49Z</dcterms:modified>
  <dc:subject>2026-2032年中国小额信贷服务行业研究与行业前景分析报告</dc:subject>
  <dc:title>2026-2032年中国小额信贷服务行业研究与行业前景分析报告</dc:title>
  <cp:keywords>2026-2032年中国小额信贷服务行业研究与行业前景分析报告</cp:keywords>
  <dc:description>2026-2032年中国小额信贷服务行业研究与行业前景分析报告</dc:description>
</cp:coreProperties>
</file>