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8ad0cba2f4b45" w:history="1">
              <w:r>
                <w:rPr>
                  <w:rStyle w:val="Hyperlink"/>
                </w:rPr>
                <w:t>2025-2031年中国普通人寿保险行业市场调研与行业前景分析报告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8ad0cba2f4b45" w:history="1">
              <w:r>
                <w:rPr>
                  <w:rStyle w:val="Hyperlink"/>
                </w:rPr>
                <w:t>2025-2031年中国普通人寿保险行业市场调研与行业前景分析报告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8ad0cba2f4b45" w:history="1">
                <w:r>
                  <w:rPr>
                    <w:rStyle w:val="Hyperlink"/>
                  </w:rPr>
                  <w:t>https://www.20087.com/3/97/PuTongRenShouBaoXianShiChangQianJingYuCe.html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人寿保险是一种以被保险人的生存或死亡为给付条件的长期人身保险合同，旨在为个人及其家庭提供财务保障、风险转移与财富规划功能。其基本形式包括定期寿险、终身寿险、两全保险及年金保险等，覆盖身故、全残等核心风险，并可附加重大疾病、医疗或意外伤害等保障。产品设计遵循精算原理，基于生命表、利率假设与费用率确定保费与责任准备金，确保长期偿付能力与合同公平性。投保过程需进行健康告知与核保评估，以合理控制逆选择风险。普通人寿保险在家庭财务安全网构建、子女教育金储备、退休规划及遗产安排中发挥着重要作用。随着社会风险意识提升与金融素养普及，消费者对保障全面性、条款透明度与服务便捷性的要求日益提高，推动行业向专业化、规范化与客户中心化发展。</w:t>
      </w:r>
      <w:r>
        <w:rPr>
          <w:rFonts w:hint="eastAsia"/>
        </w:rPr>
        <w:br/>
      </w:r>
      <w:r>
        <w:rPr>
          <w:rFonts w:hint="eastAsia"/>
        </w:rPr>
        <w:t>　　未来，普通人寿保险的发展将围绕产品灵活性、服务生态化与科技赋能持续深化。在产品设计上，推动模块化与可配置化架构，允许投保人根据人生阶段与财务需求动态调整保障范围、保额与缴费期限，提升产品适应性与长期持有意愿。发展与健康管理、养老社区、长期护理服务相衔接的综合解决方案，实现从单一风险补偿向全生命周期服务支持的延伸。在核保与理赔流程中，优化非侵入式健康评估技术，如可穿戴设备数据应用与大数据风控模型，提升承保效率与个性化定价能力。推动电子保单、在线理赔与智能客服的普及，缩短服务响应时间，改善客户体验。在可持续性层面，加强环境、社会与治理（ESG）因素在投资端的考量，确保保险资金运用符合长期价值与社会责任。探索与公共医疗、养老保障体系的协同机制，补充社会安全网的不足。此外，关注老龄化社会的特殊需求，开发针对长寿风险、认知障碍或居家养老的创新产品。</w:t>
      </w:r>
      <w:r>
        <w:rPr>
          <w:rFonts w:hint="eastAsia"/>
        </w:rPr>
        <w:br/>
      </w:r>
      <w:r>
        <w:rPr>
          <w:rFonts w:hint="eastAsia"/>
        </w:rPr>
        <w:t>　　《</w:t>
      </w:r>
      <w:hyperlink r:id="R0758ad0cba2f4b45" w:history="1">
        <w:r>
          <w:rPr>
            <w:rStyle w:val="Hyperlink"/>
          </w:rPr>
          <w:t>2025-2031年中国普通人寿保险行业市场调研与行业前景分析报告</w:t>
        </w:r>
      </w:hyperlink>
      <w:r>
        <w:rPr>
          <w:rFonts w:hint="eastAsia"/>
        </w:rPr>
        <w:t>》基于市场调研数据，系统分析了普通人寿保险行业的市场现状与发展前景。报告从普通人寿保险产业链角度出发，梳理了当前普通人寿保险市场规模、价格走势和供需情况，并对未来几年的增长空间作出预测。研究涵盖了普通人寿保险行业技术发展现状、创新方向以及重点企业的竞争格局，包括普通人寿保险市场集中度和品牌策略分析。报告还针对普通人寿保险细分领域和区域市场展开讨论，客观评估了普通人寿保险行业存在的投资机遇与潜在风险，为相关决策者提供有价值的市场参考依据。</w:t>
      </w:r>
      <w:r>
        <w:rPr>
          <w:rFonts w:hint="eastAsia"/>
        </w:rPr>
        <w:br/>
      </w:r>
      <w:r>
        <w:rPr>
          <w:rFonts w:hint="eastAsia"/>
        </w:rPr>
        <w:br/>
      </w:r>
      <w:r>
        <w:rPr>
          <w:rFonts w:hint="eastAsia"/>
        </w:rPr>
        <w:t>第一章 普通人寿保险产业概述</w:t>
      </w:r>
      <w:r>
        <w:rPr>
          <w:rFonts w:hint="eastAsia"/>
        </w:rPr>
        <w:br/>
      </w:r>
      <w:r>
        <w:rPr>
          <w:rFonts w:hint="eastAsia"/>
        </w:rPr>
        <w:t>　　第一节 普通人寿保险定义与分类</w:t>
      </w:r>
      <w:r>
        <w:rPr>
          <w:rFonts w:hint="eastAsia"/>
        </w:rPr>
        <w:br/>
      </w:r>
      <w:r>
        <w:rPr>
          <w:rFonts w:hint="eastAsia"/>
        </w:rPr>
        <w:t>　　第二节 普通人寿保险产业链结构及关键环节剖析</w:t>
      </w:r>
      <w:r>
        <w:rPr>
          <w:rFonts w:hint="eastAsia"/>
        </w:rPr>
        <w:br/>
      </w:r>
      <w:r>
        <w:rPr>
          <w:rFonts w:hint="eastAsia"/>
        </w:rPr>
        <w:t>　　第三节 普通人寿保险商业模式与盈利模式解析</w:t>
      </w:r>
      <w:r>
        <w:rPr>
          <w:rFonts w:hint="eastAsia"/>
        </w:rPr>
        <w:br/>
      </w:r>
      <w:r>
        <w:rPr>
          <w:rFonts w:hint="eastAsia"/>
        </w:rPr>
        <w:t>　　第四节 普通人寿保险经济指标与行业评估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全球普通人寿保险市场发展综述</w:t>
      </w:r>
      <w:r>
        <w:rPr>
          <w:rFonts w:hint="eastAsia"/>
        </w:rPr>
        <w:br/>
      </w:r>
      <w:r>
        <w:rPr>
          <w:rFonts w:hint="eastAsia"/>
        </w:rPr>
        <w:t>　　第一节 2019-2024年全球普通人寿保险市场规模及增长趋势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主要国家与地区普通人寿保险市场对比</w:t>
      </w:r>
      <w:r>
        <w:rPr>
          <w:rFonts w:hint="eastAsia"/>
        </w:rPr>
        <w:br/>
      </w:r>
      <w:r>
        <w:rPr>
          <w:rFonts w:hint="eastAsia"/>
        </w:rPr>
        <w:t>　　第三节 2025-2031年全球普通人寿保险行业发展趋势与前景预测</w:t>
      </w:r>
      <w:r>
        <w:rPr>
          <w:rFonts w:hint="eastAsia"/>
        </w:rPr>
        <w:br/>
      </w:r>
      <w:r>
        <w:rPr>
          <w:rFonts w:hint="eastAsia"/>
        </w:rPr>
        <w:t>　　第四节 国际普通人寿保险市场发展趋势及对我国启示</w:t>
      </w:r>
      <w:r>
        <w:rPr>
          <w:rFonts w:hint="eastAsia"/>
        </w:rPr>
        <w:br/>
      </w:r>
      <w:r>
        <w:rPr>
          <w:rFonts w:hint="eastAsia"/>
        </w:rPr>
        <w:t>　　　　一、先进经验与案例分享</w:t>
      </w:r>
      <w:r>
        <w:rPr>
          <w:rFonts w:hint="eastAsia"/>
        </w:rPr>
        <w:br/>
      </w:r>
      <w:r>
        <w:rPr>
          <w:rFonts w:hint="eastAsia"/>
        </w:rPr>
        <w:t>　　　　二、对我国普通人寿保险市场的借鉴意义</w:t>
      </w:r>
      <w:r>
        <w:rPr>
          <w:rFonts w:hint="eastAsia"/>
        </w:rPr>
        <w:br/>
      </w:r>
      <w:r>
        <w:rPr>
          <w:rFonts w:hint="eastAsia"/>
        </w:rPr>
        <w:br/>
      </w:r>
      <w:r>
        <w:rPr>
          <w:rFonts w:hint="eastAsia"/>
        </w:rPr>
        <w:t>第三章 中国普通人寿保险行业市场规模分析与预测</w:t>
      </w:r>
      <w:r>
        <w:rPr>
          <w:rFonts w:hint="eastAsia"/>
        </w:rPr>
        <w:br/>
      </w:r>
      <w:r>
        <w:rPr>
          <w:rFonts w:hint="eastAsia"/>
        </w:rPr>
        <w:t>　　第一节 普通人寿保险市场的总体规模</w:t>
      </w:r>
      <w:r>
        <w:rPr>
          <w:rFonts w:hint="eastAsia"/>
        </w:rPr>
        <w:br/>
      </w:r>
      <w:r>
        <w:rPr>
          <w:rFonts w:hint="eastAsia"/>
        </w:rPr>
        <w:t>　　　　一、2019-2024年普通人寿保险市场规模变化及趋势分析</w:t>
      </w:r>
      <w:r>
        <w:rPr>
          <w:rFonts w:hint="eastAsia"/>
        </w:rPr>
        <w:br/>
      </w:r>
      <w:r>
        <w:rPr>
          <w:rFonts w:hint="eastAsia"/>
        </w:rPr>
        <w:t>　　　　二、2025年普通人寿保险行业市场规模特点</w:t>
      </w:r>
      <w:r>
        <w:rPr>
          <w:rFonts w:hint="eastAsia"/>
        </w:rPr>
        <w:br/>
      </w:r>
      <w:r>
        <w:rPr>
          <w:rFonts w:hint="eastAsia"/>
        </w:rPr>
        <w:t>　　第二节 普通人寿保险市场规模的构成</w:t>
      </w:r>
      <w:r>
        <w:rPr>
          <w:rFonts w:hint="eastAsia"/>
        </w:rPr>
        <w:br/>
      </w:r>
      <w:r>
        <w:rPr>
          <w:rFonts w:hint="eastAsia"/>
        </w:rPr>
        <w:t>　　　　一、普通人寿保险客户群体特征与偏好分析</w:t>
      </w:r>
      <w:r>
        <w:rPr>
          <w:rFonts w:hint="eastAsia"/>
        </w:rPr>
        <w:br/>
      </w:r>
      <w:r>
        <w:rPr>
          <w:rFonts w:hint="eastAsia"/>
        </w:rPr>
        <w:t>　　　　二、不同类型普通人寿保险市场规模分布</w:t>
      </w:r>
      <w:r>
        <w:rPr>
          <w:rFonts w:hint="eastAsia"/>
        </w:rPr>
        <w:br/>
      </w:r>
      <w:r>
        <w:rPr>
          <w:rFonts w:hint="eastAsia"/>
        </w:rPr>
        <w:t>　　　　三、各地区普通人寿保险市场规模差异与特点</w:t>
      </w:r>
      <w:r>
        <w:rPr>
          <w:rFonts w:hint="eastAsia"/>
        </w:rPr>
        <w:br/>
      </w:r>
      <w:r>
        <w:rPr>
          <w:rFonts w:hint="eastAsia"/>
        </w:rPr>
        <w:t>　　第三节 普通人寿保险市场规模的预测与展望</w:t>
      </w:r>
      <w:r>
        <w:rPr>
          <w:rFonts w:hint="eastAsia"/>
        </w:rPr>
        <w:br/>
      </w:r>
      <w:r>
        <w:rPr>
          <w:rFonts w:hint="eastAsia"/>
        </w:rPr>
        <w:t>　　　　一、未来几年普通人寿保险市场规模增长预测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2024-2025年普通人寿保险行业技术发展现状及趋势分析</w:t>
      </w:r>
      <w:r>
        <w:rPr>
          <w:rFonts w:hint="eastAsia"/>
        </w:rPr>
        <w:br/>
      </w:r>
      <w:r>
        <w:rPr>
          <w:rFonts w:hint="eastAsia"/>
        </w:rPr>
        <w:t>　　第一节 普通人寿保险行业技术发展现状分析</w:t>
      </w:r>
      <w:r>
        <w:rPr>
          <w:rFonts w:hint="eastAsia"/>
        </w:rPr>
        <w:br/>
      </w:r>
      <w:r>
        <w:rPr>
          <w:rFonts w:hint="eastAsia"/>
        </w:rPr>
        <w:t>　　第二节 国内外普通人寿保险行业技术差距分析及差距形成的主要原因</w:t>
      </w:r>
      <w:r>
        <w:rPr>
          <w:rFonts w:hint="eastAsia"/>
        </w:rPr>
        <w:br/>
      </w:r>
      <w:r>
        <w:rPr>
          <w:rFonts w:hint="eastAsia"/>
        </w:rPr>
        <w:t>　　第三节 普通人寿保险行业技术发展方向、趋势预测</w:t>
      </w:r>
      <w:r>
        <w:rPr>
          <w:rFonts w:hint="eastAsia"/>
        </w:rPr>
        <w:br/>
      </w:r>
      <w:r>
        <w:rPr>
          <w:rFonts w:hint="eastAsia"/>
        </w:rPr>
        <w:t>　　第四节 提升普通人寿保险行业技术能力策略建议</w:t>
      </w:r>
      <w:r>
        <w:rPr>
          <w:rFonts w:hint="eastAsia"/>
        </w:rPr>
        <w:br/>
      </w:r>
      <w:r>
        <w:rPr>
          <w:rFonts w:hint="eastAsia"/>
        </w:rPr>
        <w:br/>
      </w:r>
      <w:r>
        <w:rPr>
          <w:rFonts w:hint="eastAsia"/>
        </w:rPr>
        <w:t>第五章 2019-2024年中国普通人寿保险行业总体发展与财务状况</w:t>
      </w:r>
      <w:r>
        <w:rPr>
          <w:rFonts w:hint="eastAsia"/>
        </w:rPr>
        <w:br/>
      </w:r>
      <w:r>
        <w:rPr>
          <w:rFonts w:hint="eastAsia"/>
        </w:rPr>
        <w:t>　　第一节 2019-2024年普通人寿保险行业规模情况</w:t>
      </w:r>
      <w:r>
        <w:rPr>
          <w:rFonts w:hint="eastAsia"/>
        </w:rPr>
        <w:br/>
      </w:r>
      <w:r>
        <w:rPr>
          <w:rFonts w:hint="eastAsia"/>
        </w:rPr>
        <w:t>　　　　一、普通人寿保险行业企业数量规模</w:t>
      </w:r>
      <w:r>
        <w:rPr>
          <w:rFonts w:hint="eastAsia"/>
        </w:rPr>
        <w:br/>
      </w:r>
      <w:r>
        <w:rPr>
          <w:rFonts w:hint="eastAsia"/>
        </w:rPr>
        <w:t>　　　　二、普通人寿保险行业从业人员规模</w:t>
      </w:r>
      <w:r>
        <w:rPr>
          <w:rFonts w:hint="eastAsia"/>
        </w:rPr>
        <w:br/>
      </w:r>
      <w:r>
        <w:rPr>
          <w:rFonts w:hint="eastAsia"/>
        </w:rPr>
        <w:t>　　　　三、普通人寿保险行业市场敏感性分析</w:t>
      </w:r>
      <w:r>
        <w:rPr>
          <w:rFonts w:hint="eastAsia"/>
        </w:rPr>
        <w:br/>
      </w:r>
      <w:r>
        <w:rPr>
          <w:rFonts w:hint="eastAsia"/>
        </w:rPr>
        <w:t>　　第二节 2019-2024年普通人寿保险行业财务能力分析</w:t>
      </w:r>
      <w:r>
        <w:rPr>
          <w:rFonts w:hint="eastAsia"/>
        </w:rPr>
        <w:br/>
      </w:r>
      <w:r>
        <w:rPr>
          <w:rFonts w:hint="eastAsia"/>
        </w:rPr>
        <w:t>　　　　一、普通人寿保险行业盈利能力</w:t>
      </w:r>
      <w:r>
        <w:rPr>
          <w:rFonts w:hint="eastAsia"/>
        </w:rPr>
        <w:br/>
      </w:r>
      <w:r>
        <w:rPr>
          <w:rFonts w:hint="eastAsia"/>
        </w:rPr>
        <w:t>　　　　二、普通人寿保险行业偿债能力</w:t>
      </w:r>
      <w:r>
        <w:rPr>
          <w:rFonts w:hint="eastAsia"/>
        </w:rPr>
        <w:br/>
      </w:r>
      <w:r>
        <w:rPr>
          <w:rFonts w:hint="eastAsia"/>
        </w:rPr>
        <w:t>　　　　三、普通人寿保险行业营运能力</w:t>
      </w:r>
      <w:r>
        <w:rPr>
          <w:rFonts w:hint="eastAsia"/>
        </w:rPr>
        <w:br/>
      </w:r>
      <w:r>
        <w:rPr>
          <w:rFonts w:hint="eastAsia"/>
        </w:rPr>
        <w:t>　　　　四、普通人寿保险行业发展能力</w:t>
      </w:r>
      <w:r>
        <w:rPr>
          <w:rFonts w:hint="eastAsia"/>
        </w:rPr>
        <w:br/>
      </w:r>
      <w:r>
        <w:rPr>
          <w:rFonts w:hint="eastAsia"/>
        </w:rPr>
        <w:br/>
      </w:r>
      <w:r>
        <w:rPr>
          <w:rFonts w:hint="eastAsia"/>
        </w:rPr>
        <w:t>第六章 中国普通人寿保险行业细分市场调研与机会挖掘</w:t>
      </w:r>
      <w:r>
        <w:rPr>
          <w:rFonts w:hint="eastAsia"/>
        </w:rPr>
        <w:br/>
      </w:r>
      <w:r>
        <w:rPr>
          <w:rFonts w:hint="eastAsia"/>
        </w:rPr>
        <w:t>　　第一节 普通人寿保险细分市场（一）市场调研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普通人寿保险细分市场（二）市场调研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中国普通人寿保险行业区域市场调研分析</w:t>
      </w:r>
      <w:r>
        <w:rPr>
          <w:rFonts w:hint="eastAsia"/>
        </w:rPr>
        <w:br/>
      </w:r>
      <w:r>
        <w:rPr>
          <w:rFonts w:hint="eastAsia"/>
        </w:rPr>
        <w:t>　　第一节 2019-2024年中国普通人寿保险行业重点区域调研</w:t>
      </w:r>
      <w:r>
        <w:rPr>
          <w:rFonts w:hint="eastAsia"/>
        </w:rPr>
        <w:br/>
      </w:r>
      <w:r>
        <w:rPr>
          <w:rFonts w:hint="eastAsia"/>
        </w:rPr>
        <w:t>　　　　一、重点地区（一）普通人寿保险市场规模与特点</w:t>
      </w:r>
      <w:r>
        <w:rPr>
          <w:rFonts w:hint="eastAsia"/>
        </w:rPr>
        <w:br/>
      </w:r>
      <w:r>
        <w:rPr>
          <w:rFonts w:hint="eastAsia"/>
        </w:rPr>
        <w:t>　　　　二、重点地区（二）普通人寿保险市场规模及特点</w:t>
      </w:r>
      <w:r>
        <w:rPr>
          <w:rFonts w:hint="eastAsia"/>
        </w:rPr>
        <w:br/>
      </w:r>
      <w:r>
        <w:rPr>
          <w:rFonts w:hint="eastAsia"/>
        </w:rPr>
        <w:t>　　　　三、重点地区（三）普通人寿保险市场规模及特点</w:t>
      </w:r>
      <w:r>
        <w:rPr>
          <w:rFonts w:hint="eastAsia"/>
        </w:rPr>
        <w:br/>
      </w:r>
      <w:r>
        <w:rPr>
          <w:rFonts w:hint="eastAsia"/>
        </w:rPr>
        <w:t>　　　　四、重点地区（四）普通人寿保险市场规模及特点</w:t>
      </w:r>
      <w:r>
        <w:rPr>
          <w:rFonts w:hint="eastAsia"/>
        </w:rPr>
        <w:br/>
      </w:r>
      <w:r>
        <w:rPr>
          <w:rFonts w:hint="eastAsia"/>
        </w:rPr>
        <w:t>　　第二节 不同区域普通人寿保险市场的对比与启示</w:t>
      </w:r>
      <w:r>
        <w:rPr>
          <w:rFonts w:hint="eastAsia"/>
        </w:rPr>
        <w:br/>
      </w:r>
      <w:r>
        <w:rPr>
          <w:rFonts w:hint="eastAsia"/>
        </w:rPr>
        <w:t>　　　　一、区域市场间的差异与共性</w:t>
      </w:r>
      <w:r>
        <w:rPr>
          <w:rFonts w:hint="eastAsia"/>
        </w:rPr>
        <w:br/>
      </w:r>
      <w:r>
        <w:rPr>
          <w:rFonts w:hint="eastAsia"/>
        </w:rPr>
        <w:t>　　　　二、普通人寿保险市场拓展策略与建议</w:t>
      </w:r>
      <w:r>
        <w:rPr>
          <w:rFonts w:hint="eastAsia"/>
        </w:rPr>
        <w:br/>
      </w:r>
      <w:r>
        <w:rPr>
          <w:rFonts w:hint="eastAsia"/>
        </w:rPr>
        <w:br/>
      </w:r>
      <w:r>
        <w:rPr>
          <w:rFonts w:hint="eastAsia"/>
        </w:rPr>
        <w:t>第八章 中国普通人寿保险行业的营销渠道与客户分析</w:t>
      </w:r>
      <w:r>
        <w:rPr>
          <w:rFonts w:hint="eastAsia"/>
        </w:rPr>
        <w:br/>
      </w:r>
      <w:r>
        <w:rPr>
          <w:rFonts w:hint="eastAsia"/>
        </w:rPr>
        <w:t>　　第一节 普通人寿保险行业渠道分析</w:t>
      </w:r>
      <w:r>
        <w:rPr>
          <w:rFonts w:hint="eastAsia"/>
        </w:rPr>
        <w:br/>
      </w:r>
      <w:r>
        <w:rPr>
          <w:rFonts w:hint="eastAsia"/>
        </w:rPr>
        <w:t>　　　　一、渠道形式及对比</w:t>
      </w:r>
      <w:r>
        <w:rPr>
          <w:rFonts w:hint="eastAsia"/>
        </w:rPr>
        <w:br/>
      </w:r>
      <w:r>
        <w:rPr>
          <w:rFonts w:hint="eastAsia"/>
        </w:rPr>
        <w:t>　　　　二、各类渠道对普通人寿保险行业的影响</w:t>
      </w:r>
      <w:r>
        <w:rPr>
          <w:rFonts w:hint="eastAsia"/>
        </w:rPr>
        <w:br/>
      </w:r>
      <w:r>
        <w:rPr>
          <w:rFonts w:hint="eastAsia"/>
        </w:rPr>
        <w:t>　　　　三、主要普通人寿保险企业渠道策略研究</w:t>
      </w:r>
      <w:r>
        <w:rPr>
          <w:rFonts w:hint="eastAsia"/>
        </w:rPr>
        <w:br/>
      </w:r>
      <w:r>
        <w:rPr>
          <w:rFonts w:hint="eastAsia"/>
        </w:rPr>
        <w:t>　　第二节 普通人寿保险行业客户分析与定位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中国普通人寿保险行业竞争格局及策略选择</w:t>
      </w:r>
      <w:r>
        <w:rPr>
          <w:rFonts w:hint="eastAsia"/>
        </w:rPr>
        <w:br/>
      </w:r>
      <w:r>
        <w:rPr>
          <w:rFonts w:hint="eastAsia"/>
        </w:rPr>
        <w:t>　　第一节 普通人寿保险行业总体市场竞争状况</w:t>
      </w:r>
      <w:r>
        <w:rPr>
          <w:rFonts w:hint="eastAsia"/>
        </w:rPr>
        <w:br/>
      </w:r>
      <w:r>
        <w:rPr>
          <w:rFonts w:hint="eastAsia"/>
        </w:rPr>
        <w:t>　　　　一、普通人寿保险行业竞争结构分析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二、普通人寿保险企业竞争格局与集中度评估</w:t>
      </w:r>
      <w:r>
        <w:rPr>
          <w:rFonts w:hint="eastAsia"/>
        </w:rPr>
        <w:br/>
      </w:r>
      <w:r>
        <w:rPr>
          <w:rFonts w:hint="eastAsia"/>
        </w:rPr>
        <w:t>　　　　三、普通人寿保险行业SWOT分析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普通人寿保险行业重点企业调研分析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普通人寿保险企业发展策略分析</w:t>
      </w:r>
      <w:r>
        <w:rPr>
          <w:rFonts w:hint="eastAsia"/>
        </w:rPr>
        <w:br/>
      </w:r>
      <w:r>
        <w:rPr>
          <w:rFonts w:hint="eastAsia"/>
        </w:rPr>
        <w:t>　　第一节 普通人寿保险市场与销售策略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普通人寿保险品牌战略思考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中国普通人寿保险行业发展环境分析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二、普通人寿保险行业主管部门、监管体制及相关政策法规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3、普通人寿保险行业的主要法律、法规和政策</w:t>
      </w:r>
      <w:r>
        <w:rPr>
          <w:rFonts w:hint="eastAsia"/>
        </w:rPr>
        <w:br/>
      </w:r>
      <w:r>
        <w:rPr>
          <w:rFonts w:hint="eastAsia"/>
        </w:rPr>
        <w:t>　　　　　　4、2025年普通人寿保险行业法律法规和政策对行业的影响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二、普通人寿保险消费者需求分析</w:t>
      </w:r>
      <w:r>
        <w:rPr>
          <w:rFonts w:hint="eastAsia"/>
        </w:rPr>
        <w:br/>
      </w:r>
      <w:r>
        <w:rPr>
          <w:rFonts w:hint="eastAsia"/>
        </w:rPr>
        <w:t>　　第三节 技术环境与创新驱动</w:t>
      </w:r>
      <w:r>
        <w:rPr>
          <w:rFonts w:hint="eastAsia"/>
        </w:rPr>
        <w:br/>
      </w:r>
      <w:r>
        <w:rPr>
          <w:rFonts w:hint="eastAsia"/>
        </w:rPr>
        <w:t>　　　　一、普通人寿保险技术的应用与创新</w:t>
      </w:r>
      <w:r>
        <w:rPr>
          <w:rFonts w:hint="eastAsia"/>
        </w:rPr>
        <w:br/>
      </w:r>
      <w:r>
        <w:rPr>
          <w:rFonts w:hint="eastAsia"/>
        </w:rPr>
        <w:t>　　　　二、普通人寿保险行业发展的技术趋势</w:t>
      </w:r>
      <w:r>
        <w:rPr>
          <w:rFonts w:hint="eastAsia"/>
        </w:rPr>
        <w:br/>
      </w:r>
      <w:r>
        <w:rPr>
          <w:rFonts w:hint="eastAsia"/>
        </w:rPr>
        <w:br/>
      </w:r>
      <w:r>
        <w:rPr>
          <w:rFonts w:hint="eastAsia"/>
        </w:rPr>
        <w:t>第十三章 2025-2031年普通人寿保险行业展趋势预测</w:t>
      </w:r>
      <w:r>
        <w:rPr>
          <w:rFonts w:hint="eastAsia"/>
        </w:rPr>
        <w:br/>
      </w:r>
      <w:r>
        <w:rPr>
          <w:rFonts w:hint="eastAsia"/>
        </w:rPr>
        <w:t>　　第一节 2025-2031年普通人寿保险市场发展前景分析</w:t>
      </w:r>
      <w:r>
        <w:rPr>
          <w:rFonts w:hint="eastAsia"/>
        </w:rPr>
        <w:br/>
      </w:r>
      <w:r>
        <w:rPr>
          <w:rFonts w:hint="eastAsia"/>
        </w:rPr>
        <w:t>　　　　一、普通人寿保险市场发展潜力</w:t>
      </w:r>
      <w:r>
        <w:rPr>
          <w:rFonts w:hint="eastAsia"/>
        </w:rPr>
        <w:br/>
      </w:r>
      <w:r>
        <w:rPr>
          <w:rFonts w:hint="eastAsia"/>
        </w:rPr>
        <w:t>　　　　二、普通人寿保险市场前景分析</w:t>
      </w:r>
      <w:r>
        <w:rPr>
          <w:rFonts w:hint="eastAsia"/>
        </w:rPr>
        <w:br/>
      </w:r>
      <w:r>
        <w:rPr>
          <w:rFonts w:hint="eastAsia"/>
        </w:rPr>
        <w:t>　　　　三、普通人寿保险细分行业发展前景分析</w:t>
      </w:r>
      <w:r>
        <w:rPr>
          <w:rFonts w:hint="eastAsia"/>
        </w:rPr>
        <w:br/>
      </w:r>
      <w:r>
        <w:rPr>
          <w:rFonts w:hint="eastAsia"/>
        </w:rPr>
        <w:t>　　第二节 2025-2031年普通人寿保险发展趋势预测</w:t>
      </w:r>
      <w:r>
        <w:rPr>
          <w:rFonts w:hint="eastAsia"/>
        </w:rPr>
        <w:br/>
      </w:r>
      <w:r>
        <w:rPr>
          <w:rFonts w:hint="eastAsia"/>
        </w:rPr>
        <w:t>　　　　一、普通人寿保险发展趋势预测</w:t>
      </w:r>
      <w:r>
        <w:rPr>
          <w:rFonts w:hint="eastAsia"/>
        </w:rPr>
        <w:br/>
      </w:r>
      <w:r>
        <w:rPr>
          <w:rFonts w:hint="eastAsia"/>
        </w:rPr>
        <w:t>　　　　二、普通人寿保险市场规模预测</w:t>
      </w:r>
      <w:r>
        <w:rPr>
          <w:rFonts w:hint="eastAsia"/>
        </w:rPr>
        <w:br/>
      </w:r>
      <w:r>
        <w:rPr>
          <w:rFonts w:hint="eastAsia"/>
        </w:rPr>
        <w:t>　　　　三、普通人寿保险细分市场发展趋势预测</w:t>
      </w:r>
      <w:r>
        <w:rPr>
          <w:rFonts w:hint="eastAsia"/>
        </w:rPr>
        <w:br/>
      </w:r>
      <w:r>
        <w:rPr>
          <w:rFonts w:hint="eastAsia"/>
        </w:rPr>
        <w:t>　　第三节 未来普通人寿保险行业挑战与机遇探讨</w:t>
      </w:r>
      <w:r>
        <w:rPr>
          <w:rFonts w:hint="eastAsia"/>
        </w:rPr>
        <w:br/>
      </w:r>
      <w:r>
        <w:rPr>
          <w:rFonts w:hint="eastAsia"/>
        </w:rPr>
        <w:t>　　　　一、普通人寿保险行业挑战</w:t>
      </w:r>
      <w:r>
        <w:rPr>
          <w:rFonts w:hint="eastAsia"/>
        </w:rPr>
        <w:br/>
      </w:r>
      <w:r>
        <w:rPr>
          <w:rFonts w:hint="eastAsia"/>
        </w:rPr>
        <w:t>　　　　二、普通人寿保险行业机遇</w:t>
      </w:r>
      <w:r>
        <w:rPr>
          <w:rFonts w:hint="eastAsia"/>
        </w:rPr>
        <w:br/>
      </w:r>
      <w:r>
        <w:rPr>
          <w:rFonts w:hint="eastAsia"/>
        </w:rPr>
        <w:br/>
      </w:r>
      <w:r>
        <w:rPr>
          <w:rFonts w:hint="eastAsia"/>
        </w:rPr>
        <w:t>第十四章 普通人寿保险行业研究结论及建议</w:t>
      </w:r>
      <w:r>
        <w:rPr>
          <w:rFonts w:hint="eastAsia"/>
        </w:rPr>
        <w:br/>
      </w:r>
      <w:r>
        <w:rPr>
          <w:rFonts w:hint="eastAsia"/>
        </w:rPr>
        <w:t>　　第一节 研究结论总结</w:t>
      </w:r>
      <w:r>
        <w:rPr>
          <w:rFonts w:hint="eastAsia"/>
        </w:rPr>
        <w:br/>
      </w:r>
      <w:r>
        <w:rPr>
          <w:rFonts w:hint="eastAsia"/>
        </w:rPr>
        <w:t>　　第二节 对普通人寿保险行业发展的建议</w:t>
      </w:r>
      <w:r>
        <w:rPr>
          <w:rFonts w:hint="eastAsia"/>
        </w:rPr>
        <w:br/>
      </w:r>
      <w:r>
        <w:rPr>
          <w:rFonts w:hint="eastAsia"/>
        </w:rPr>
        <w:t>　　第三节 对政策制定者的建议</w:t>
      </w:r>
      <w:r>
        <w:rPr>
          <w:rFonts w:hint="eastAsia"/>
        </w:rPr>
        <w:br/>
      </w:r>
      <w:r>
        <w:rPr>
          <w:rFonts w:hint="eastAsia"/>
        </w:rPr>
        <w:t>　　第四节 中.智.林　对普通人寿保险企业和投资者的建议</w:t>
      </w:r>
      <w:r>
        <w:rPr>
          <w:rFonts w:hint="eastAsia"/>
        </w:rPr>
        <w:br/>
      </w:r>
      <w:r>
        <w:rPr>
          <w:rFonts w:hint="eastAsia"/>
        </w:rPr>
        <w:br/>
      </w:r>
      <w:r>
        <w:rPr>
          <w:rFonts w:hint="eastAsia"/>
        </w:rPr>
        <w:t>图表目录</w:t>
      </w:r>
      <w:r>
        <w:rPr>
          <w:rFonts w:hint="eastAsia"/>
        </w:rPr>
        <w:br/>
      </w:r>
      <w:r>
        <w:rPr>
          <w:rFonts w:hint="eastAsia"/>
        </w:rPr>
        <w:t>　　图表 普通人寿保险介绍</w:t>
      </w:r>
      <w:r>
        <w:rPr>
          <w:rFonts w:hint="eastAsia"/>
        </w:rPr>
        <w:br/>
      </w:r>
      <w:r>
        <w:rPr>
          <w:rFonts w:hint="eastAsia"/>
        </w:rPr>
        <w:t>　　图表 普通人寿保险图片</w:t>
      </w:r>
      <w:r>
        <w:rPr>
          <w:rFonts w:hint="eastAsia"/>
        </w:rPr>
        <w:br/>
      </w:r>
      <w:r>
        <w:rPr>
          <w:rFonts w:hint="eastAsia"/>
        </w:rPr>
        <w:t>　　图表 普通人寿保险产业链分析</w:t>
      </w:r>
      <w:r>
        <w:rPr>
          <w:rFonts w:hint="eastAsia"/>
        </w:rPr>
        <w:br/>
      </w:r>
      <w:r>
        <w:rPr>
          <w:rFonts w:hint="eastAsia"/>
        </w:rPr>
        <w:t>　　图表 普通人寿保险主要特点</w:t>
      </w:r>
      <w:r>
        <w:rPr>
          <w:rFonts w:hint="eastAsia"/>
        </w:rPr>
        <w:br/>
      </w:r>
      <w:r>
        <w:rPr>
          <w:rFonts w:hint="eastAsia"/>
        </w:rPr>
        <w:t>　　图表 普通人寿保险政策分析</w:t>
      </w:r>
      <w:r>
        <w:rPr>
          <w:rFonts w:hint="eastAsia"/>
        </w:rPr>
        <w:br/>
      </w:r>
      <w:r>
        <w:rPr>
          <w:rFonts w:hint="eastAsia"/>
        </w:rPr>
        <w:t>　　图表 普通人寿保险标准 技术</w:t>
      </w:r>
      <w:r>
        <w:rPr>
          <w:rFonts w:hint="eastAsia"/>
        </w:rPr>
        <w:br/>
      </w:r>
      <w:r>
        <w:rPr>
          <w:rFonts w:hint="eastAsia"/>
        </w:rPr>
        <w:t>　　图表 普通人寿保险最新消息 动态</w:t>
      </w:r>
      <w:r>
        <w:rPr>
          <w:rFonts w:hint="eastAsia"/>
        </w:rPr>
        <w:br/>
      </w:r>
      <w:r>
        <w:rPr>
          <w:rFonts w:hint="eastAsia"/>
        </w:rPr>
        <w:t>　　……</w:t>
      </w:r>
      <w:r>
        <w:rPr>
          <w:rFonts w:hint="eastAsia"/>
        </w:rPr>
        <w:br/>
      </w:r>
      <w:r>
        <w:rPr>
          <w:rFonts w:hint="eastAsia"/>
        </w:rPr>
        <w:t>　　图表 2019-2024年普通人寿保险行业市场容量统计</w:t>
      </w:r>
      <w:r>
        <w:rPr>
          <w:rFonts w:hint="eastAsia"/>
        </w:rPr>
        <w:br/>
      </w:r>
      <w:r>
        <w:rPr>
          <w:rFonts w:hint="eastAsia"/>
        </w:rPr>
        <w:t>　　图表 2019-2024年中国普通人寿保险行业市场规模及增长情况</w:t>
      </w:r>
      <w:r>
        <w:rPr>
          <w:rFonts w:hint="eastAsia"/>
        </w:rPr>
        <w:br/>
      </w:r>
      <w:r>
        <w:rPr>
          <w:rFonts w:hint="eastAsia"/>
        </w:rPr>
        <w:t>　　图表 2019-2024年中国普通人寿保险行业销售收入 单位：亿元</w:t>
      </w:r>
      <w:r>
        <w:rPr>
          <w:rFonts w:hint="eastAsia"/>
        </w:rPr>
        <w:br/>
      </w:r>
      <w:r>
        <w:rPr>
          <w:rFonts w:hint="eastAsia"/>
        </w:rPr>
        <w:t>　　图表 2019-2024年中国普通人寿保险行业利润总额分析 单位：亿元</w:t>
      </w:r>
      <w:r>
        <w:rPr>
          <w:rFonts w:hint="eastAsia"/>
        </w:rPr>
        <w:br/>
      </w:r>
      <w:r>
        <w:rPr>
          <w:rFonts w:hint="eastAsia"/>
        </w:rPr>
        <w:t>　　图表 2019-2024年中国普通人寿保险行业企业数量情况 单位：家</w:t>
      </w:r>
      <w:r>
        <w:rPr>
          <w:rFonts w:hint="eastAsia"/>
        </w:rPr>
        <w:br/>
      </w:r>
      <w:r>
        <w:rPr>
          <w:rFonts w:hint="eastAsia"/>
        </w:rPr>
        <w:t>　　图表 2019-2024年中国普通人寿保险行业企业平均规模情况 单位：万元/家</w:t>
      </w:r>
      <w:r>
        <w:rPr>
          <w:rFonts w:hint="eastAsia"/>
        </w:rPr>
        <w:br/>
      </w:r>
      <w:r>
        <w:rPr>
          <w:rFonts w:hint="eastAsia"/>
        </w:rPr>
        <w:t>　　图表 普通人寿保险价格走势</w:t>
      </w:r>
      <w:r>
        <w:rPr>
          <w:rFonts w:hint="eastAsia"/>
        </w:rPr>
        <w:br/>
      </w:r>
      <w:r>
        <w:rPr>
          <w:rFonts w:hint="eastAsia"/>
        </w:rPr>
        <w:t>　　图表 2024年普通人寿保险成本和利润分析</w:t>
      </w:r>
      <w:r>
        <w:rPr>
          <w:rFonts w:hint="eastAsia"/>
        </w:rPr>
        <w:br/>
      </w:r>
      <w:r>
        <w:rPr>
          <w:rFonts w:hint="eastAsia"/>
        </w:rPr>
        <w:t>　　图表 2024年中国普通人寿保险行业竞争力分析</w:t>
      </w:r>
      <w:r>
        <w:rPr>
          <w:rFonts w:hint="eastAsia"/>
        </w:rPr>
        <w:br/>
      </w:r>
      <w:r>
        <w:rPr>
          <w:rFonts w:hint="eastAsia"/>
        </w:rPr>
        <w:t>　　图表 普通人寿保险优势</w:t>
      </w:r>
      <w:r>
        <w:rPr>
          <w:rFonts w:hint="eastAsia"/>
        </w:rPr>
        <w:br/>
      </w:r>
      <w:r>
        <w:rPr>
          <w:rFonts w:hint="eastAsia"/>
        </w:rPr>
        <w:t>　　图表 普通人寿保险劣势</w:t>
      </w:r>
      <w:r>
        <w:rPr>
          <w:rFonts w:hint="eastAsia"/>
        </w:rPr>
        <w:br/>
      </w:r>
      <w:r>
        <w:rPr>
          <w:rFonts w:hint="eastAsia"/>
        </w:rPr>
        <w:t>　　图表 普通人寿保险机会</w:t>
      </w:r>
      <w:r>
        <w:rPr>
          <w:rFonts w:hint="eastAsia"/>
        </w:rPr>
        <w:br/>
      </w:r>
      <w:r>
        <w:rPr>
          <w:rFonts w:hint="eastAsia"/>
        </w:rPr>
        <w:t>　　图表 普通人寿保险威胁</w:t>
      </w:r>
      <w:r>
        <w:rPr>
          <w:rFonts w:hint="eastAsia"/>
        </w:rPr>
        <w:br/>
      </w:r>
      <w:r>
        <w:rPr>
          <w:rFonts w:hint="eastAsia"/>
        </w:rPr>
        <w:t>　　图表 2019-2024年中国普通人寿保险行业盈利能力分析</w:t>
      </w:r>
      <w:r>
        <w:rPr>
          <w:rFonts w:hint="eastAsia"/>
        </w:rPr>
        <w:br/>
      </w:r>
      <w:r>
        <w:rPr>
          <w:rFonts w:hint="eastAsia"/>
        </w:rPr>
        <w:t>　　图表 2019-2024年中国普通人寿保险行业运营能力分析</w:t>
      </w:r>
      <w:r>
        <w:rPr>
          <w:rFonts w:hint="eastAsia"/>
        </w:rPr>
        <w:br/>
      </w:r>
      <w:r>
        <w:rPr>
          <w:rFonts w:hint="eastAsia"/>
        </w:rPr>
        <w:t>　　图表 2019-2024年中国普通人寿保险行业偿债能力分析</w:t>
      </w:r>
      <w:r>
        <w:rPr>
          <w:rFonts w:hint="eastAsia"/>
        </w:rPr>
        <w:br/>
      </w:r>
      <w:r>
        <w:rPr>
          <w:rFonts w:hint="eastAsia"/>
        </w:rPr>
        <w:t>　　图表 2019-2024年中国普通人寿保险行业发展能力分析</w:t>
      </w:r>
      <w:r>
        <w:rPr>
          <w:rFonts w:hint="eastAsia"/>
        </w:rPr>
        <w:br/>
      </w:r>
      <w:r>
        <w:rPr>
          <w:rFonts w:hint="eastAsia"/>
        </w:rPr>
        <w:t>　　图表 2019-2024年中国普通人寿保险行业经营效益分析</w:t>
      </w:r>
      <w:r>
        <w:rPr>
          <w:rFonts w:hint="eastAsia"/>
        </w:rPr>
        <w:br/>
      </w:r>
      <w:r>
        <w:rPr>
          <w:rFonts w:hint="eastAsia"/>
        </w:rPr>
        <w:t>　　……</w:t>
      </w:r>
      <w:r>
        <w:rPr>
          <w:rFonts w:hint="eastAsia"/>
        </w:rPr>
        <w:br/>
      </w:r>
      <w:r>
        <w:rPr>
          <w:rFonts w:hint="eastAsia"/>
        </w:rPr>
        <w:t>　　图表 **地区普通人寿保险市场规模及增长情况</w:t>
      </w:r>
      <w:r>
        <w:rPr>
          <w:rFonts w:hint="eastAsia"/>
        </w:rPr>
        <w:br/>
      </w:r>
      <w:r>
        <w:rPr>
          <w:rFonts w:hint="eastAsia"/>
        </w:rPr>
        <w:t>　　图表 **地区普通人寿保险行业市场需求情况</w:t>
      </w:r>
      <w:r>
        <w:rPr>
          <w:rFonts w:hint="eastAsia"/>
        </w:rPr>
        <w:br/>
      </w:r>
      <w:r>
        <w:rPr>
          <w:rFonts w:hint="eastAsia"/>
        </w:rPr>
        <w:t>　　图表 **地区普通人寿保险市场规模及增长情况</w:t>
      </w:r>
      <w:r>
        <w:rPr>
          <w:rFonts w:hint="eastAsia"/>
        </w:rPr>
        <w:br/>
      </w:r>
      <w:r>
        <w:rPr>
          <w:rFonts w:hint="eastAsia"/>
        </w:rPr>
        <w:t>　　图表 **地区普通人寿保险行业市场需求情况</w:t>
      </w:r>
      <w:r>
        <w:rPr>
          <w:rFonts w:hint="eastAsia"/>
        </w:rPr>
        <w:br/>
      </w:r>
      <w:r>
        <w:rPr>
          <w:rFonts w:hint="eastAsia"/>
        </w:rPr>
        <w:t>　　图表 **地区普通人寿保险市场规模及增长情况</w:t>
      </w:r>
      <w:r>
        <w:rPr>
          <w:rFonts w:hint="eastAsia"/>
        </w:rPr>
        <w:br/>
      </w:r>
      <w:r>
        <w:rPr>
          <w:rFonts w:hint="eastAsia"/>
        </w:rPr>
        <w:t>　　图表 **地区普通人寿保险行业市场需求情况</w:t>
      </w:r>
      <w:r>
        <w:rPr>
          <w:rFonts w:hint="eastAsia"/>
        </w:rPr>
        <w:br/>
      </w:r>
      <w:r>
        <w:rPr>
          <w:rFonts w:hint="eastAsia"/>
        </w:rPr>
        <w:t>　　……</w:t>
      </w:r>
      <w:r>
        <w:rPr>
          <w:rFonts w:hint="eastAsia"/>
        </w:rPr>
        <w:br/>
      </w:r>
      <w:r>
        <w:rPr>
          <w:rFonts w:hint="eastAsia"/>
        </w:rPr>
        <w:t>　　图表 普通人寿保险品牌分析</w:t>
      </w:r>
      <w:r>
        <w:rPr>
          <w:rFonts w:hint="eastAsia"/>
        </w:rPr>
        <w:br/>
      </w:r>
      <w:r>
        <w:rPr>
          <w:rFonts w:hint="eastAsia"/>
        </w:rPr>
        <w:t>　　图表 普通人寿保险企业（一）概述</w:t>
      </w:r>
      <w:r>
        <w:rPr>
          <w:rFonts w:hint="eastAsia"/>
        </w:rPr>
        <w:br/>
      </w:r>
      <w:r>
        <w:rPr>
          <w:rFonts w:hint="eastAsia"/>
        </w:rPr>
        <w:t>　　图表 企业普通人寿保险业务分析</w:t>
      </w:r>
      <w:r>
        <w:rPr>
          <w:rFonts w:hint="eastAsia"/>
        </w:rPr>
        <w:br/>
      </w:r>
      <w:r>
        <w:rPr>
          <w:rFonts w:hint="eastAsia"/>
        </w:rPr>
        <w:t>　　图表 普通人寿保险企业（一）经营情况分析</w:t>
      </w:r>
      <w:r>
        <w:rPr>
          <w:rFonts w:hint="eastAsia"/>
        </w:rPr>
        <w:br/>
      </w:r>
      <w:r>
        <w:rPr>
          <w:rFonts w:hint="eastAsia"/>
        </w:rPr>
        <w:t>　　图表 普通人寿保险企业（一）盈利能力情况</w:t>
      </w:r>
      <w:r>
        <w:rPr>
          <w:rFonts w:hint="eastAsia"/>
        </w:rPr>
        <w:br/>
      </w:r>
      <w:r>
        <w:rPr>
          <w:rFonts w:hint="eastAsia"/>
        </w:rPr>
        <w:t>　　图表 普通人寿保险企业（一）偿债能力情况</w:t>
      </w:r>
      <w:r>
        <w:rPr>
          <w:rFonts w:hint="eastAsia"/>
        </w:rPr>
        <w:br/>
      </w:r>
      <w:r>
        <w:rPr>
          <w:rFonts w:hint="eastAsia"/>
        </w:rPr>
        <w:t>　　图表 普通人寿保险企业（一）运营能力情况</w:t>
      </w:r>
      <w:r>
        <w:rPr>
          <w:rFonts w:hint="eastAsia"/>
        </w:rPr>
        <w:br/>
      </w:r>
      <w:r>
        <w:rPr>
          <w:rFonts w:hint="eastAsia"/>
        </w:rPr>
        <w:t>　　图表 普通人寿保险企业（一）成长能力情况</w:t>
      </w:r>
      <w:r>
        <w:rPr>
          <w:rFonts w:hint="eastAsia"/>
        </w:rPr>
        <w:br/>
      </w:r>
      <w:r>
        <w:rPr>
          <w:rFonts w:hint="eastAsia"/>
        </w:rPr>
        <w:t>　　图表 普通人寿保险企业（二）简介</w:t>
      </w:r>
      <w:r>
        <w:rPr>
          <w:rFonts w:hint="eastAsia"/>
        </w:rPr>
        <w:br/>
      </w:r>
      <w:r>
        <w:rPr>
          <w:rFonts w:hint="eastAsia"/>
        </w:rPr>
        <w:t>　　图表 企业普通人寿保险业务</w:t>
      </w:r>
      <w:r>
        <w:rPr>
          <w:rFonts w:hint="eastAsia"/>
        </w:rPr>
        <w:br/>
      </w:r>
      <w:r>
        <w:rPr>
          <w:rFonts w:hint="eastAsia"/>
        </w:rPr>
        <w:t>　　图表 普通人寿保险企业（二）经营情况分析</w:t>
      </w:r>
      <w:r>
        <w:rPr>
          <w:rFonts w:hint="eastAsia"/>
        </w:rPr>
        <w:br/>
      </w:r>
      <w:r>
        <w:rPr>
          <w:rFonts w:hint="eastAsia"/>
        </w:rPr>
        <w:t>　　图表 普通人寿保险企业（二）盈利能力情况</w:t>
      </w:r>
      <w:r>
        <w:rPr>
          <w:rFonts w:hint="eastAsia"/>
        </w:rPr>
        <w:br/>
      </w:r>
      <w:r>
        <w:rPr>
          <w:rFonts w:hint="eastAsia"/>
        </w:rPr>
        <w:t>　　图表 普通人寿保险企业（二）偿债能力情况</w:t>
      </w:r>
      <w:r>
        <w:rPr>
          <w:rFonts w:hint="eastAsia"/>
        </w:rPr>
        <w:br/>
      </w:r>
      <w:r>
        <w:rPr>
          <w:rFonts w:hint="eastAsia"/>
        </w:rPr>
        <w:t>　　图表 普通人寿保险企业（二）运营能力情况</w:t>
      </w:r>
      <w:r>
        <w:rPr>
          <w:rFonts w:hint="eastAsia"/>
        </w:rPr>
        <w:br/>
      </w:r>
      <w:r>
        <w:rPr>
          <w:rFonts w:hint="eastAsia"/>
        </w:rPr>
        <w:t>　　图表 普通人寿保险企业（二）成长能力情况</w:t>
      </w:r>
      <w:r>
        <w:rPr>
          <w:rFonts w:hint="eastAsia"/>
        </w:rPr>
        <w:br/>
      </w:r>
      <w:r>
        <w:rPr>
          <w:rFonts w:hint="eastAsia"/>
        </w:rPr>
        <w:t>　　图表 普通人寿保险企业（三）概况</w:t>
      </w:r>
      <w:r>
        <w:rPr>
          <w:rFonts w:hint="eastAsia"/>
        </w:rPr>
        <w:br/>
      </w:r>
      <w:r>
        <w:rPr>
          <w:rFonts w:hint="eastAsia"/>
        </w:rPr>
        <w:t>　　图表 企业普通人寿保险业务情况</w:t>
      </w:r>
      <w:r>
        <w:rPr>
          <w:rFonts w:hint="eastAsia"/>
        </w:rPr>
        <w:br/>
      </w:r>
      <w:r>
        <w:rPr>
          <w:rFonts w:hint="eastAsia"/>
        </w:rPr>
        <w:t>　　图表 普通人寿保险企业（三）经营情况分析</w:t>
      </w:r>
      <w:r>
        <w:rPr>
          <w:rFonts w:hint="eastAsia"/>
        </w:rPr>
        <w:br/>
      </w:r>
      <w:r>
        <w:rPr>
          <w:rFonts w:hint="eastAsia"/>
        </w:rPr>
        <w:t>　　图表 普通人寿保险企业（三）盈利能力情况</w:t>
      </w:r>
      <w:r>
        <w:rPr>
          <w:rFonts w:hint="eastAsia"/>
        </w:rPr>
        <w:br/>
      </w:r>
      <w:r>
        <w:rPr>
          <w:rFonts w:hint="eastAsia"/>
        </w:rPr>
        <w:t>　　图表 普通人寿保险企业（三）偿债能力情况</w:t>
      </w:r>
      <w:r>
        <w:rPr>
          <w:rFonts w:hint="eastAsia"/>
        </w:rPr>
        <w:br/>
      </w:r>
      <w:r>
        <w:rPr>
          <w:rFonts w:hint="eastAsia"/>
        </w:rPr>
        <w:t>　　图表 普通人寿保险企业（三）运营能力情况</w:t>
      </w:r>
      <w:r>
        <w:rPr>
          <w:rFonts w:hint="eastAsia"/>
        </w:rPr>
        <w:br/>
      </w:r>
      <w:r>
        <w:rPr>
          <w:rFonts w:hint="eastAsia"/>
        </w:rPr>
        <w:t>　　图表 普通人寿保险企业（三）成长能力情况</w:t>
      </w:r>
      <w:r>
        <w:rPr>
          <w:rFonts w:hint="eastAsia"/>
        </w:rPr>
        <w:br/>
      </w:r>
      <w:r>
        <w:rPr>
          <w:rFonts w:hint="eastAsia"/>
        </w:rPr>
        <w:t>　　……</w:t>
      </w:r>
      <w:r>
        <w:rPr>
          <w:rFonts w:hint="eastAsia"/>
        </w:rPr>
        <w:br/>
      </w:r>
      <w:r>
        <w:rPr>
          <w:rFonts w:hint="eastAsia"/>
        </w:rPr>
        <w:t>　　图表 普通人寿保险发展有利因素分析</w:t>
      </w:r>
      <w:r>
        <w:rPr>
          <w:rFonts w:hint="eastAsia"/>
        </w:rPr>
        <w:br/>
      </w:r>
      <w:r>
        <w:rPr>
          <w:rFonts w:hint="eastAsia"/>
        </w:rPr>
        <w:t>　　图表 普通人寿保险发展不利因素分析</w:t>
      </w:r>
      <w:r>
        <w:rPr>
          <w:rFonts w:hint="eastAsia"/>
        </w:rPr>
        <w:br/>
      </w:r>
      <w:r>
        <w:rPr>
          <w:rFonts w:hint="eastAsia"/>
        </w:rPr>
        <w:t>　　图表 进入普通人寿保险行业壁垒</w:t>
      </w:r>
      <w:r>
        <w:rPr>
          <w:rFonts w:hint="eastAsia"/>
        </w:rPr>
        <w:br/>
      </w:r>
      <w:r>
        <w:rPr>
          <w:rFonts w:hint="eastAsia"/>
        </w:rPr>
        <w:t>　　图表 2025-2031年中国普通人寿保险行业市场容量预测</w:t>
      </w:r>
      <w:r>
        <w:rPr>
          <w:rFonts w:hint="eastAsia"/>
        </w:rPr>
        <w:br/>
      </w:r>
      <w:r>
        <w:rPr>
          <w:rFonts w:hint="eastAsia"/>
        </w:rPr>
        <w:t>　　图表 2025-2031年中国普通人寿保险行业市场规模预测</w:t>
      </w:r>
      <w:r>
        <w:rPr>
          <w:rFonts w:hint="eastAsia"/>
        </w:rPr>
        <w:br/>
      </w:r>
      <w:r>
        <w:rPr>
          <w:rFonts w:hint="eastAsia"/>
        </w:rPr>
        <w:t>　　图表 2025-2031年中国普通人寿保险市场前景分析</w:t>
      </w:r>
      <w:r>
        <w:rPr>
          <w:rFonts w:hint="eastAsia"/>
        </w:rPr>
        <w:br/>
      </w:r>
      <w:r>
        <w:rPr>
          <w:rFonts w:hint="eastAsia"/>
        </w:rPr>
        <w:t>　　图表 2025-2031年中国普通人寿保险行业风险研究</w:t>
      </w:r>
      <w:r>
        <w:rPr>
          <w:rFonts w:hint="eastAsia"/>
        </w:rPr>
        <w:br/>
      </w:r>
      <w:r>
        <w:rPr>
          <w:rFonts w:hint="eastAsia"/>
        </w:rPr>
        <w:t>　　图表 2025-2031年中国普通人寿保险行业发展趋势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8ad0cba2f4b45" w:history="1">
        <w:r>
          <w:rPr>
            <w:rStyle w:val="Hyperlink"/>
          </w:rPr>
          <w:t>2025-2031年中国普通人寿保险行业市场调研与行业前景分析报告</w:t>
        </w:r>
      </w:hyperlink>
      <w:r>
        <w:rPr>
          <w:color w:val="C00000"/>
        </w:rPr>
        <w:t>》，报告编号：</w:t>
      </w:r>
      <w:r>
        <w:rPr>
          <w:rFonts w:hint="eastAsia"/>
          <w:color w:val="C00000"/>
        </w:rPr>
        <w:t>5389973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8ad0cba2f4b45" w:history="1">
        <w:r>
          <w:rPr>
            <w:rStyle w:val="Hyperlink"/>
          </w:rPr>
          <w:t>https://www.20087.com/3/97/PuTongRenShouBaoXianShiChangQianJingYuCe.html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型人寿保险的种类、普通人寿保险的风险特殊性表现为、两全保险的特点包括、普通人寿保险风险的规律性、普通人寿保险分为哪三种、普通人寿保险采用均衡保费,在交费前期、人寿车险、普通人寿保险种类、中国人寿车险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6f888828f4da4" w:history="1">
      <w:r>
        <w:rPr>
          <w:rStyle w:val="Hyperlink"/>
        </w:rPr>
        <w:t>2025-2031年中国普通人寿保险行业市场调研与行业前景分析报告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uTongRenShouBaoXianShiChangQianJingYuCe.html" TargetMode="External" Id="R0758ad0cba2f4b45" /></Relationships>
</file>

<file path=word/_rels/header2.xml.rels>&#65279;<?xml version="1.0" encoding="utf-8"?><Relationships xmlns="http://schemas.openxmlformats.org/package/2006/relationships"><Relationship Type="http://schemas.openxmlformats.org/officeDocument/2006/relationships/hyperlink" Target="https://www.20087.com/3/97/PuTongRenShouBaoXianShiChangQianJingYuCe.html" TargetMode="External" Id="Rf1a6f888828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2025-08-21T00:09:10Z</dcterms:created>
  <dcterms:modified xsi:type="dcterms:W3CDTF">2025-08-21T01:09:10Z</dcterms:modified>
  <dc:subject>2025-2031年中国普通人寿保险行业市场调研与行业前景分析报告</dc:subject>
  <dc:title>2025-2031年中国普通人寿保险行业市场调研与行业前景分析报告</dc:title>
  <cp:keywords>2025-2031年中国普通人寿保险行业市场调研与行业前景分析报告</cp:keywords>
  <dc:description>2025-2031年中国普通人寿保险行业市场调研与行业前景分析报告</dc:description>
</cp:coreProperties>
</file>