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57759a9548cb" w:history="1">
              <w:r>
                <w:rPr>
                  <w:rStyle w:val="Hyperlink"/>
                </w:rPr>
                <w:t>中国橡胶制品行业发展研及市场前景预测（2025-2031年）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57759a9548cb" w:history="1">
              <w:r>
                <w:rPr>
                  <w:rStyle w:val="Hyperlink"/>
                </w:rPr>
                <w:t>中国橡胶制品行业发展研及市场前景预测（2025-2031年）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57759a9548cb" w:history="1">
                <w:r>
                  <w:rPr>
                    <w:rStyle w:val="Hyperlink"/>
                  </w:rPr>
                  <w:t>https://www.20087.com/3/77/XiangJiaoZhiPinDeFaZhanQianJing.html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是基础材料制造业的重要组成部分，产品广泛应用于汽车、建筑、电子、医疗等多个领域。目前，行业正经历从传统橡胶向绿色环保、高性能橡胶转型的关键时期，如采用生物基橡胶、再生橡胶以减少环境影响。技术创新集中在提高橡胶制品的耐久性、抗老化性和功能性上，满足市场对高性能产品的需求。</w:t>
      </w:r>
      <w:r>
        <w:rPr>
          <w:rFonts w:hint="eastAsia"/>
        </w:rPr>
        <w:br/>
      </w:r>
      <w:r>
        <w:rPr>
          <w:rFonts w:hint="eastAsia"/>
        </w:rPr>
        <w:t>　　未来，橡胶制品行业的发展将紧密围绕可持续性和智能化两大主题。一方面，随着全球对可持续发展目标的重视，生物降解橡胶、低碳生产技术的开发与应用将加速，推动行业向循环经济模式转变。另一方面，结合物联网、传感器技术的智能橡胶产品，如自监测轮胎、智能密封件，将引领行业新风尚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357759a9548cb" w:history="1">
        <w:r>
          <w:rPr>
            <w:rStyle w:val="Hyperlink"/>
          </w:rPr>
          <w:t>中国橡胶制品行业发展研及市场前景预测（2025-2031年）</w:t>
        </w:r>
      </w:hyperlink>
      <w:r>
        <w:rPr>
          <w:rFonts w:hint="eastAsia"/>
        </w:rPr>
        <w:t>》系统研究了橡胶制品行业的市场运行态势，并对未来发展趋势进行了科学预测。报告包括行业基础知识、国内外环境分析、运行数据解读及产业链梳理，同时探讨了橡胶制品市场竞争格局与重点企业的表现。基于对橡胶制品行业的全面分析，报告展望了橡胶制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橡胶制品定义与分类</w:t>
      </w:r>
      <w:r>
        <w:rPr>
          <w:rFonts w:hint="eastAsia"/>
        </w:rPr>
        <w:br/>
      </w:r>
      <w:r>
        <w:rPr>
          <w:rFonts w:hint="eastAsia"/>
        </w:rPr>
        <w:t>　　第二节 橡胶制品应用领域</w:t>
      </w:r>
      <w:r>
        <w:rPr>
          <w:rFonts w:hint="eastAsia"/>
        </w:rPr>
        <w:br/>
      </w:r>
      <w:r>
        <w:rPr>
          <w:rFonts w:hint="eastAsia"/>
        </w:rPr>
        <w:t>　　第三节 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一、橡胶制品行业赢利性评估</w:t>
      </w:r>
      <w:r>
        <w:rPr>
          <w:rFonts w:hint="eastAsia"/>
        </w:rPr>
        <w:br/>
      </w:r>
      <w:r>
        <w:rPr>
          <w:rFonts w:hint="eastAsia"/>
        </w:rPr>
        <w:t>　　　　二、橡胶制品行业成长速度分析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五、橡胶制品行业风险性评估</w:t>
      </w:r>
      <w:r>
        <w:rPr>
          <w:rFonts w:hint="eastAsia"/>
        </w:rPr>
        <w:br/>
      </w:r>
      <w:r>
        <w:rPr>
          <w:rFonts w:hint="eastAsia"/>
        </w:rPr>
        <w:t>　　　　六、橡胶制品行业周期性分析</w:t>
      </w:r>
      <w:r>
        <w:rPr>
          <w:rFonts w:hint="eastAsia"/>
        </w:rPr>
        <w:br/>
      </w:r>
      <w:r>
        <w:rPr>
          <w:rFonts w:hint="eastAsia"/>
        </w:rPr>
        <w:t>　　　　七、橡胶制品行业竞争程度指标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一、橡胶制品技术发展趋势</w:t>
      </w:r>
      <w:r>
        <w:rPr>
          <w:rFonts w:hint="eastAsia"/>
        </w:rPr>
        <w:br/>
      </w:r>
      <w:r>
        <w:rPr>
          <w:rFonts w:hint="eastAsia"/>
        </w:rPr>
        <w:t>　　　　二、橡胶制品行业发展趋势</w:t>
      </w:r>
      <w:r>
        <w:rPr>
          <w:rFonts w:hint="eastAsia"/>
        </w:rPr>
        <w:br/>
      </w:r>
      <w:r>
        <w:rPr>
          <w:rFonts w:hint="eastAsia"/>
        </w:rPr>
        <w:t>　　　　三、橡胶制品行业发展潜力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三、2025-2031年橡胶制品产量预测</w:t>
      </w:r>
      <w:r>
        <w:rPr>
          <w:rFonts w:hint="eastAsia"/>
        </w:rPr>
        <w:br/>
      </w:r>
      <w:r>
        <w:rPr>
          <w:rFonts w:hint="eastAsia"/>
        </w:rPr>
        <w:t>　　第三节 2025-2031年橡胶制品市场需求与销售分析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一、2024-2025年橡胶制品行业需求现状</w:t>
      </w:r>
      <w:r>
        <w:rPr>
          <w:rFonts w:hint="eastAsia"/>
        </w:rPr>
        <w:br/>
      </w:r>
      <w:r>
        <w:rPr>
          <w:rFonts w:hint="eastAsia"/>
        </w:rPr>
        <w:t>　　　　二、橡胶制品客户群体与需求特点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一、2019-2024年橡胶制品进口规模分析</w:t>
      </w:r>
      <w:r>
        <w:rPr>
          <w:rFonts w:hint="eastAsia"/>
        </w:rPr>
        <w:br/>
      </w:r>
      <w:r>
        <w:rPr>
          <w:rFonts w:hint="eastAsia"/>
        </w:rPr>
        <w:t>　　　　二、橡胶制品主要进口来源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一、2019-2024年橡胶制品出口规模分析</w:t>
      </w:r>
      <w:r>
        <w:rPr>
          <w:rFonts w:hint="eastAsia"/>
        </w:rPr>
        <w:br/>
      </w:r>
      <w:r>
        <w:rPr>
          <w:rFonts w:hint="eastAsia"/>
        </w:rPr>
        <w:t>　　　　二、橡胶制品主要出口目的地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一、橡胶制品企业数量与结构</w:t>
      </w:r>
      <w:r>
        <w:rPr>
          <w:rFonts w:hint="eastAsia"/>
        </w:rPr>
        <w:br/>
      </w:r>
      <w:r>
        <w:rPr>
          <w:rFonts w:hint="eastAsia"/>
        </w:rPr>
        <w:t>　　　　二、橡胶制品从业人员规模</w:t>
      </w:r>
      <w:r>
        <w:rPr>
          <w:rFonts w:hint="eastAsia"/>
        </w:rPr>
        <w:br/>
      </w:r>
      <w:r>
        <w:rPr>
          <w:rFonts w:hint="eastAsia"/>
        </w:rPr>
        <w:t>　　　　三、橡胶制品行业资产状况</w:t>
      </w:r>
      <w:r>
        <w:rPr>
          <w:rFonts w:hint="eastAsia"/>
        </w:rPr>
        <w:br/>
      </w:r>
      <w:r>
        <w:rPr>
          <w:rFonts w:hint="eastAsia"/>
        </w:rPr>
        <w:t>　　第二节 中国橡胶制品行业财务指标总体分析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橡胶制品行业竞争格局总览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2024-2025年橡胶制品行业竞争力分析</w:t>
      </w:r>
      <w:r>
        <w:rPr>
          <w:rFonts w:hint="eastAsia"/>
        </w:rPr>
        <w:br/>
      </w:r>
      <w:r>
        <w:rPr>
          <w:rFonts w:hint="eastAsia"/>
        </w:rPr>
        <w:t>　　　　一、橡胶制品供应商议价能力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橡胶制品市场策略分析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橡胶制品销售策略分析</w:t>
      </w:r>
      <w:r>
        <w:rPr>
          <w:rFonts w:hint="eastAsia"/>
        </w:rPr>
        <w:br/>
      </w:r>
      <w:r>
        <w:rPr>
          <w:rFonts w:hint="eastAsia"/>
        </w:rPr>
        <w:t>　　　　一、橡胶制品销售渠道与网络建设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提高橡胶制品企业竞争力建议</w:t>
      </w:r>
      <w:r>
        <w:rPr>
          <w:rFonts w:hint="eastAsia"/>
        </w:rPr>
        <w:br/>
      </w:r>
      <w:r>
        <w:rPr>
          <w:rFonts w:hint="eastAsia"/>
        </w:rPr>
        <w:t>　　　　一、橡胶制品技术创新与管理优化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橡胶制品品牌战略思考</w:t>
      </w:r>
      <w:r>
        <w:rPr>
          <w:rFonts w:hint="eastAsia"/>
        </w:rPr>
        <w:br/>
      </w:r>
      <w:r>
        <w:rPr>
          <w:rFonts w:hint="eastAsia"/>
        </w:rPr>
        <w:t>　　　　一、橡胶制品品牌建设与维护</w:t>
      </w:r>
      <w:r>
        <w:rPr>
          <w:rFonts w:hint="eastAsia"/>
        </w:rPr>
        <w:br/>
      </w:r>
      <w:r>
        <w:rPr>
          <w:rFonts w:hint="eastAsia"/>
        </w:rPr>
        <w:t>　　　　二、橡胶制品品牌影响力与市场竞争力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中国橡胶制品行业风险与对策</w:t>
      </w:r>
      <w:r>
        <w:rPr>
          <w:rFonts w:hint="eastAsia"/>
        </w:rPr>
        <w:br/>
      </w:r>
      <w:r>
        <w:rPr>
          <w:rFonts w:hint="eastAsia"/>
        </w:rPr>
        <w:t>　　第一节 橡胶制品行业SWOT分析</w:t>
      </w:r>
      <w:r>
        <w:rPr>
          <w:rFonts w:hint="eastAsia"/>
        </w:rPr>
        <w:br/>
      </w:r>
      <w:r>
        <w:rPr>
          <w:rFonts w:hint="eastAsia"/>
        </w:rPr>
        <w:t>　　　　一、橡胶制品行业优势分析</w:t>
      </w:r>
      <w:r>
        <w:rPr>
          <w:rFonts w:hint="eastAsia"/>
        </w:rPr>
        <w:br/>
      </w:r>
      <w:r>
        <w:rPr>
          <w:rFonts w:hint="eastAsia"/>
        </w:rPr>
        <w:t>　　　　二、橡胶制品行业劣势分析</w:t>
      </w:r>
      <w:r>
        <w:rPr>
          <w:rFonts w:hint="eastAsia"/>
        </w:rPr>
        <w:br/>
      </w:r>
      <w:r>
        <w:rPr>
          <w:rFonts w:hint="eastAsia"/>
        </w:rPr>
        <w:t>　　　　三、橡胶制品市场机会探索</w:t>
      </w:r>
      <w:r>
        <w:rPr>
          <w:rFonts w:hint="eastAsia"/>
        </w:rPr>
        <w:br/>
      </w:r>
      <w:r>
        <w:rPr>
          <w:rFonts w:hint="eastAsia"/>
        </w:rPr>
        <w:t>　　　　四、橡胶制品市场威胁评估</w:t>
      </w:r>
      <w:r>
        <w:rPr>
          <w:rFonts w:hint="eastAsia"/>
        </w:rPr>
        <w:br/>
      </w:r>
      <w:r>
        <w:rPr>
          <w:rFonts w:hint="eastAsia"/>
        </w:rPr>
        <w:t>　　第二节 橡胶制品行业风险及对策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橡胶制品行业发展建议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57759a9548cb" w:history="1">
        <w:r>
          <w:rPr>
            <w:rStyle w:val="Hyperlink"/>
          </w:rPr>
          <w:t>中国橡胶制品行业发展研及市场前景预测（2025-2031年）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57759a9548cb" w:history="1">
        <w:r>
          <w:rPr>
            <w:rStyle w:val="Hyperlink"/>
          </w:rPr>
          <w:t>https://www.20087.com/3/77/XiangJiaoZhiPinDeFaZhanQianJing.html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ec174f31427b" w:history="1">
      <w:r>
        <w:rPr>
          <w:rStyle w:val="Hyperlink"/>
        </w:rPr>
        <w:t>中国橡胶制品行业发展研及市场前景预测（2025-2031年）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gJiaoZhiPinDeFaZhanQianJing.html" TargetMode="External" Id="Rf74357759a95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gJiaoZhiPinDeFaZhanQianJing.html" TargetMode="External" Id="Rcac7ec174f31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2024-09-26T23:56:00Z</dcterms:created>
  <dcterms:modified xsi:type="dcterms:W3CDTF">2024-09-27T00:56:00Z</dcterms:modified>
  <dc:subject>中国橡胶制品行业发展研及市场前景预测（2025-2031年）</dc:subject>
  <dc:title>中国橡胶制品行业发展研及市场前景预测（2025-2031年）</dc:title>
  <cp:keywords>中国橡胶制品行业发展研及市场前景预测（2025-2031年）</cp:keywords>
  <dc:description>中国橡胶制品行业发展研及市场前景预测（2025-2031年）</dc:description>
</cp:coreProperties>
</file>