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2517f5d064cd9" w:history="1">
              <w:r>
                <w:rPr>
                  <w:rStyle w:val="Hyperlink"/>
                </w:rPr>
                <w:t>2025-2031年中国线性聚乙烯行业现状调研与前景分析报告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2517f5d064cd9" w:history="1">
              <w:r>
                <w:rPr>
                  <w:rStyle w:val="Hyperlink"/>
                </w:rPr>
                <w:t>2025-2031年中国线性聚乙烯行业现状调研与前景分析报告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2517f5d064cd9" w:history="1">
                <w:r>
                  <w:rPr>
                    <w:rStyle w:val="Hyperlink"/>
                  </w:rPr>
                  <w:t>https://www.20087.com/3/77/XianXingJuYiXiShiChangQianJing.html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聚乙烯（LLDPE）是一种重要的热塑性塑料，因其优异的机械性能和加工性能而被广泛应用于包装、农业和工业领域。近年来，随着新材料技术和制造工艺的进步，线性聚乙烯在透明度、强度和可回收性方面有了显著提升。例如，采用先进的聚合技术，提高了产品的纯度和一致性；同时，环保型线性聚乙烯的研发促进了资源的有效利用和循环经济发展。</w:t>
      </w:r>
      <w:r>
        <w:rPr>
          <w:rFonts w:hint="eastAsia"/>
        </w:rPr>
        <w:br/>
      </w:r>
      <w:r>
        <w:rPr>
          <w:rFonts w:hint="eastAsia"/>
        </w:rPr>
        <w:t>　　未来，线性聚乙烯的发展将更加注重高性能与可持续发展。一方面，通过深入研究新型催化剂和反应条件，开发出更具特异性和稳定性的新产品，满足严格的工业规范要求；另一方面，结合市场需求，强化绿色生产和循环经济理念，利用可再生资源和废弃物回收技术，减少生产过程中的能耗和污染排放。此外，随着智能包装概念的兴起，探索线性聚乙烯在智能标签和功能性包装中的应用潜力，将是推动行业创新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2517f5d064cd9" w:history="1">
        <w:r>
          <w:rPr>
            <w:rStyle w:val="Hyperlink"/>
          </w:rPr>
          <w:t>2025-2031年中国线性聚乙烯行业现状调研与前景分析报告</w:t>
        </w:r>
      </w:hyperlink>
      <w:r>
        <w:rPr>
          <w:rFonts w:hint="eastAsia"/>
        </w:rPr>
        <w:t>》从市场规模、需求变化及价格动态等维度，系统解析了线性聚乙烯行业的现状与发展趋势。报告深入分析了线性聚乙烯产业链各环节，科学预测了市场前景与技术发展方向，同时聚焦线性聚乙烯细分市场特点及重点企业的经营表现，揭示了线性聚乙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线性聚乙烯产品概述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2024-2025年线性聚乙烯市场特点分析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线性聚乙烯行业发展周期特征分析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线性聚乙烯行业经济环境分析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线性聚乙烯行业政策环境分析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一、线性聚乙烯行业政策影响分析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二、相关线性聚乙烯行业标准分析</w:t>
      </w:r>
      <w:r>
        <w:rPr>
          <w:rFonts w:hint="eastAsia"/>
        </w:rPr>
        <w:br/>
      </w:r>
      <w:r>
        <w:rPr>
          <w:rFonts w:hint="eastAsia"/>
        </w:rPr>
        <w:t>　　第三节 线性聚乙烯行业社会环境分析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2024-2025年线性聚乙烯行业技术发展现状及趋势分析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2024-2025年全球线性聚乙烯行业市场发展调研分析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全球线性聚乙烯行业市场运行环境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全球线性聚乙烯行业市场发展情况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一、全球线性聚乙烯行业市场供给分析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二、全球线性聚乙烯行业市场需求分析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三、全球线性聚乙烯行业主要国家地区发展情况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2025-2031年全球线性聚乙烯行业市场规模趋势预测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中国线性聚乙烯行业市场供需现状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2024-2025年中国线性聚乙烯市场现状</w:t>
      </w:r>
      <w:r>
        <w:rPr>
          <w:rFonts w:hint="eastAsia"/>
        </w:rPr>
        <w:br/>
      </w:r>
      <w:r>
        <w:rPr>
          <w:rFonts w:hint="eastAsia"/>
        </w:rPr>
        <w:t>　　第二节 中国线性聚乙烯行业产量情况分析及预测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一、线性聚乙烯总体产能规模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二、2019-2024年中国线性聚乙烯产量统计</w:t>
      </w:r>
      <w:r>
        <w:rPr>
          <w:rFonts w:hint="eastAsia"/>
        </w:rPr>
        <w:br/>
      </w:r>
      <w:r>
        <w:rPr>
          <w:rFonts w:hint="eastAsia"/>
        </w:rPr>
        <w:t>　　　　三、线性聚乙烯行业区域产量分布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四、2025-2031年中国线性聚乙烯产量预测</w:t>
      </w:r>
      <w:r>
        <w:rPr>
          <w:rFonts w:hint="eastAsia"/>
        </w:rPr>
        <w:br/>
      </w:r>
      <w:r>
        <w:rPr>
          <w:rFonts w:hint="eastAsia"/>
        </w:rPr>
        <w:t>　　第三节 中国线性聚乙烯市场需求分析及预测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一、2019-2024年中国线性聚乙烯市场需求统计</w:t>
      </w:r>
      <w:r>
        <w:rPr>
          <w:rFonts w:hint="eastAsia"/>
        </w:rPr>
        <w:br/>
      </w:r>
      <w:r>
        <w:rPr>
          <w:rFonts w:hint="eastAsia"/>
        </w:rPr>
        <w:t>　　　　二、中国线性聚乙烯市场需求特点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三、2025-2031年中国线性聚乙烯市场需求量预测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线性聚乙烯细分市场深度分析</w:t>
      </w:r>
      <w:r>
        <w:rPr>
          <w:rFonts w:hint="eastAsia"/>
        </w:rPr>
        <w:br/>
      </w:r>
      <w:r>
        <w:rPr>
          <w:rFonts w:hint="eastAsia"/>
        </w:rPr>
        <w:t>　　第一节 线性聚乙烯细分市场（一）发展研究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线性聚乙烯细分市场（二）发展研究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2024-2025年中国线性聚乙烯行业现状调研分析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中国线性聚乙烯行业发展现状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一、2024-2025年线性聚乙烯行业品牌发展现状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二、2024-2025年线性聚乙烯行业需求市场现状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三、2024-2025年线性聚乙烯市场需求层次分析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四、2024-2025年中国线性聚乙烯市场走向分析</w:t>
      </w:r>
      <w:r>
        <w:rPr>
          <w:rFonts w:hint="eastAsia"/>
        </w:rPr>
        <w:br/>
      </w:r>
      <w:r>
        <w:rPr>
          <w:rFonts w:hint="eastAsia"/>
        </w:rPr>
        <w:t>　　第二节 中国线性聚乙烯行业存在的问题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一、2024-2025年线性聚乙烯产品市场存在的主要问题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二、2024-2025年国内线性聚乙烯产品市场的三大瓶颈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三、2024-2025年线性聚乙烯产品市场遭遇的规模难题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对中国线性聚乙烯市场的分析及思考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一、线性聚乙烯市场特点</w:t>
      </w:r>
      <w:r>
        <w:rPr>
          <w:rFonts w:hint="eastAsia"/>
        </w:rPr>
        <w:br/>
      </w:r>
      <w:r>
        <w:rPr>
          <w:rFonts w:hint="eastAsia"/>
        </w:rPr>
        <w:t>　　　　二、线性聚乙烯市场分析</w:t>
      </w:r>
      <w:r>
        <w:rPr>
          <w:rFonts w:hint="eastAsia"/>
        </w:rPr>
        <w:br/>
      </w:r>
      <w:r>
        <w:rPr>
          <w:rFonts w:hint="eastAsia"/>
        </w:rPr>
        <w:t>　　　　三、线性聚乙烯市场变化的方向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四、中国线性聚乙烯行业发展的新思路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五、对中国线性聚乙烯行业发展的思考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2019-2024年中国线性聚乙烯行业区域市场分析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中国线性聚乙烯行业区域市场结构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重点地区线性聚乙烯行业调研分析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一、重点地区（一）线性聚乙烯市场分析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二、重点地区（二）线性聚乙烯市场分析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三、重点地区（三）线性聚乙烯市场分析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四、重点地区（四）线性聚乙烯市场分析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五、重点地区（五）线性聚乙烯市场分析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2019-2024年中国线性聚乙烯产品市场进出口数据分析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2019-2024年中国线性聚乙烯产品出口统计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2019-2024年中国线性聚乙烯产品进口统计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2019-2024年中国线性聚乙烯产品进出口价格对比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中国线性聚乙烯主要进口来源地及出口目的地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2019-2024年中国线性聚乙烯行业竞争态势分析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2025年线性聚乙烯行业集中度分析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一、线性聚乙烯市场集中度分析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二、线性聚乙烯企业分布区域集中度分析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三、线性聚乙烯区域消费集中度分析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2019-2024年线性聚乙烯主要企业竞争力分析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2024-2025年线性聚乙烯行业竞争格局分析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一、线性聚乙烯行业竞争分析</w:t>
      </w:r>
      <w:r>
        <w:rPr>
          <w:rFonts w:hint="eastAsia"/>
        </w:rPr>
        <w:br/>
      </w:r>
      <w:r>
        <w:rPr>
          <w:rFonts w:hint="eastAsia"/>
        </w:rPr>
        <w:t>　　　　二、中外线性聚乙烯产品竞争分析</w:t>
      </w:r>
      <w:r>
        <w:rPr>
          <w:rFonts w:hint="eastAsia"/>
        </w:rPr>
        <w:br/>
      </w:r>
      <w:r>
        <w:rPr>
          <w:rFonts w:hint="eastAsia"/>
        </w:rPr>
        <w:t>　　　　三、国内线性聚乙烯行业重点企业发展动向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线性聚乙烯行业上下游产业链发展情况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线性聚乙烯上游产业发展分析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线性聚乙烯下游产业发展分析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2025年线性聚乙烯企业管理策略建议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提高线性聚乙烯企业竞争力的策略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一、提高中国线性聚乙烯企业核心竞争力的对策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二、线性聚乙烯企业提升竞争力的主要方向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三、影响线性聚乙烯企业核心竞争力的因素及提升途径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四、提高线性聚乙烯企业竞争力的策略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对中国线性聚乙烯品牌的战略思考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一、线性聚乙烯实施品牌战略的意义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二、线性聚乙烯企业品牌的现状分析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三、中国线性聚乙烯企业的品牌战略</w:t>
      </w:r>
      <w:r>
        <w:rPr>
          <w:rFonts w:hint="eastAsia"/>
        </w:rPr>
        <w:br/>
      </w:r>
      <w:r>
        <w:rPr>
          <w:rFonts w:hint="eastAsia"/>
        </w:rPr>
        <w:t>　　　　四、线性聚乙烯品牌战略管理的策略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线性聚乙烯行业发展趋势及投资风险预警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2025年线性聚乙烯市场前景分析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2025年线性聚乙烯行业发展趋势预测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影响线性聚乙烯行业发展的主要因素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一、2025年影响线性聚乙烯行业运行的有利因素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二、2025年影响线性聚乙烯行业运行的稳定因素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三、2025年影响线性聚乙烯行业运行的不利因素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四、2025年中国线性聚乙烯行业发展面临的挑战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五、2025年中国线性聚乙烯行业发展面临的机遇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线性聚乙烯行业投资风险预警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一、2025年线性聚乙烯行业市场风险及控制策略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二、2025年线性聚乙烯行业政策风险及控制策略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三、2025年线性聚乙烯行业经营风险及控制策略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四、2025年线性聚乙烯同业竞争风险及控制策略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五、2025年线性聚乙烯行业其他风险及控制策略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线性聚乙烯市场研究结论</w:t>
      </w:r>
      <w:r>
        <w:rPr>
          <w:rFonts w:hint="eastAsia"/>
        </w:rPr>
        <w:br/>
      </w:r>
      <w:r>
        <w:rPr>
          <w:rFonts w:hint="eastAsia"/>
        </w:rPr>
        <w:t>　　第二节 线性聚乙烯子行业研究结论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中.智林.线性聚乙烯市场发展建议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线性聚乙烯重点企业经营情况分析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线性聚乙烯重点企业经营情况分析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2025-2031年中国线性聚乙烯市场规模预测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2025-2031年中国线性聚乙烯行业利润预测</w:t>
      </w:r>
      <w:r>
        <w:rPr>
          <w:rFonts w:hint="eastAsia"/>
        </w:rPr>
        <w:br/>
      </w:r>
      <w:r>
        <w:rPr>
          <w:rFonts w:hint="eastAsia"/>
        </w:rPr>
        <w:t>　　图表 2025年线性聚乙烯行业壁垒</w:t>
      </w:r>
      <w:r>
        <w:rPr>
          <w:rFonts w:hint="eastAsia"/>
        </w:rPr>
        <w:br/>
      </w:r>
      <w:r>
        <w:rPr>
          <w:rFonts w:hint="eastAsia"/>
        </w:rPr>
        <w:t>　　图表 2025年线性聚乙烯市场前景分析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2025-2031年中国线性聚乙烯市场需求预测</w:t>
      </w:r>
      <w:r>
        <w:rPr>
          <w:rFonts w:hint="eastAsia"/>
        </w:rPr>
        <w:br/>
      </w:r>
      <w:r>
        <w:rPr>
          <w:rFonts w:hint="eastAsia"/>
        </w:rPr>
        <w:t>　　图表 2025年线性聚乙烯发展趋势预测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2517f5d064cd9" w:history="1">
        <w:r>
          <w:rPr>
            <w:rStyle w:val="Hyperlink"/>
          </w:rPr>
          <w:t>2025-2031年中国线性聚乙烯行业现状调研与前景分析报告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2517f5d064cd9" w:history="1">
        <w:r>
          <w:rPr>
            <w:rStyle w:val="Hyperlink"/>
          </w:rPr>
          <w:t>https://www.20087.com/3/77/XianXingJuYiXiShiChangQianJing.html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热点：聚乙烯回收多少钱一吨、低密度线性聚乙烯、国亨聚乙烯熔指1的线性、线性聚乙烯亚胺、线性和支化聚乙烯的性能差异、线性聚乙烯7042今日价格、聚乙烯的用途、线性聚乙烯7042参数、7042线性聚乙烯参数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8ab0a3f4546c1" w:history="1">
      <w:r>
        <w:rPr>
          <w:rStyle w:val="Hyperlink"/>
        </w:rPr>
        <w:t>2025-2031年中国线性聚乙烯行业现状调研与前景分析报告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nXingJuYiXiShiChangQianJing.html" TargetMode="External" Id="R08c2517f5d06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nXingJuYiXiShiChangQianJing.html" TargetMode="External" Id="R4388ab0a3f45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2024-09-12T01:06:00Z</dcterms:created>
  <dcterms:modified xsi:type="dcterms:W3CDTF">2024-09-12T02:06:00Z</dcterms:modified>
  <dc:subject>2025-2031年中国线性聚乙烯行业现状调研与前景分析报告</dc:subject>
  <dc:title>2025-2031年中国线性聚乙烯行业现状调研与前景分析报告</dc:title>
  <cp:keywords>2025-2031年中国线性聚乙烯行业现状调研与前景分析报告</cp:keywords>
  <dc:description>2025-2031年中国线性聚乙烯行业现状调研与前景分析报告</dc:description>
</cp:coreProperties>
</file>