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374530d1435f" w:history="1">
              <w:r>
                <w:rPr>
                  <w:rStyle w:val="Hyperlink"/>
                </w:rPr>
                <w:t>2024-2030年中国网络电力仪表行业研究与发展前景报告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374530d1435f" w:history="1">
              <w:r>
                <w:rPr>
                  <w:rStyle w:val="Hyperlink"/>
                </w:rPr>
                <w:t>2024-2030年中国网络电力仪表行业研究与发展前景报告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5374530d1435f" w:history="1">
                <w:r>
                  <w:rPr>
                    <w:rStyle w:val="Hyperlink"/>
                  </w:rPr>
                  <w:t>https://www.20087.com/3/27/WangLuoDianLiYiBiaoHangYeXianZhuangJiQianJing.html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力仪表是一种能够远程监测和控制电力参数的智能设备，广泛应用于电力系统、工业自动化、建筑管理和数据中心等场景。通过实时采集电压、电流、功率和电能数据，网络电力仪表能够帮助企业优化能源使用，提高能效，降低运营成本。近年来，物联网和云计算技术的集成，使得电力仪表的数据分析和故障诊断能力显著增强。</w:t>
      </w:r>
      <w:r>
        <w:rPr>
          <w:rFonts w:hint="eastAsia"/>
        </w:rPr>
        <w:br/>
      </w:r>
      <w:r>
        <w:rPr>
          <w:rFonts w:hint="eastAsia"/>
        </w:rPr>
        <w:t>　　网络电力仪表的未来将更加注重数据分析和人工智能的应用。通过深度学习算法，电力仪表将能够预测电力负荷，提前规划能源分配，避免峰值时段的高成本。同时，边缘计算技术将使仪表具备本地数据处理能力，减少对中央服务器的依赖，提高响应速度。此外，与智能家居系统的整合，将推动网络电力仪表在住宅市场的普及，促进能源消费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374530d1435f" w:history="1">
        <w:r>
          <w:rPr>
            <w:rStyle w:val="Hyperlink"/>
          </w:rPr>
          <w:t>2024-2030年中国网络电力仪表行业研究与发展前景报告</w:t>
        </w:r>
      </w:hyperlink>
      <w:r>
        <w:rPr>
          <w:rFonts w:hint="eastAsia"/>
        </w:rPr>
        <w:t>》依据国家统计局、发改委及网络电力仪表相关协会等的数据资料，深入研究了网络电力仪表行业的现状，包括网络电力仪表市场需求、市场规模及产业链状况。网络电力仪表报告分析了网络电力仪表的价格波动、各细分市场的动态，以及重点企业的经营状况。同时，报告对网络电力仪表市场前景及发展趋势进行了科学预测，揭示了潜在的市场需求和投资机会，也指出了网络电力仪表行业内可能的风险。此外，网络电力仪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网络电力仪表行业发展概述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一、网络电力仪表行业定义及分类</w:t>
      </w:r>
      <w:r>
        <w:rPr>
          <w:rFonts w:hint="eastAsia"/>
        </w:rPr>
        <w:br/>
      </w:r>
      <w:r>
        <w:rPr>
          <w:rFonts w:hint="eastAsia"/>
        </w:rPr>
        <w:t>　　　　二、网络电力仪表行业经济特性</w:t>
      </w:r>
      <w:r>
        <w:rPr>
          <w:rFonts w:hint="eastAsia"/>
        </w:rPr>
        <w:br/>
      </w:r>
      <w:r>
        <w:rPr>
          <w:rFonts w:hint="eastAsia"/>
        </w:rPr>
        <w:t>　　　　三、网络电力仪表行业产业链简介</w:t>
      </w:r>
      <w:r>
        <w:rPr>
          <w:rFonts w:hint="eastAsia"/>
        </w:rPr>
        <w:br/>
      </w:r>
      <w:r>
        <w:rPr>
          <w:rFonts w:hint="eastAsia"/>
        </w:rPr>
        <w:t>　　第二节 网络电力仪表行业发展成熟度</w:t>
      </w:r>
      <w:r>
        <w:rPr>
          <w:rFonts w:hint="eastAsia"/>
        </w:rPr>
        <w:br/>
      </w:r>
      <w:r>
        <w:rPr>
          <w:rFonts w:hint="eastAsia"/>
        </w:rPr>
        <w:t>　　　　一、网络电力仪表行业发展周期分析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网络电力仪表行业相关产业动态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网络电力仪表行业环境分析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网络电力仪表行业相关政策、法规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2023-2024年网络电力仪表行业技术发展现状及趋势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中外网络电力仪表技术差距及产生差距的主要原因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提高我国网络电力仪表技术的对策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我国网络电力仪表产品研发、设计发展趋势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中国网络电力仪表市场发展调研</w:t>
      </w:r>
      <w:r>
        <w:rPr>
          <w:rFonts w:hint="eastAsia"/>
        </w:rPr>
        <w:br/>
      </w:r>
      <w:r>
        <w:rPr>
          <w:rFonts w:hint="eastAsia"/>
        </w:rPr>
        <w:t>　　第一节 网络电力仪表市场现状分析及预测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二、2024-2030年中国网络电力仪表市场规模预测</w:t>
      </w:r>
      <w:r>
        <w:rPr>
          <w:rFonts w:hint="eastAsia"/>
        </w:rPr>
        <w:br/>
      </w:r>
      <w:r>
        <w:rPr>
          <w:rFonts w:hint="eastAsia"/>
        </w:rPr>
        <w:t>　　第二节 网络电力仪表行业产能分析及预测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第三节 网络电力仪表行业产量分析及预测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第四节 网络电力仪表市场需求分析及预测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二、2024-2030年中国网络电力仪表市场需求预测</w:t>
      </w:r>
      <w:r>
        <w:rPr>
          <w:rFonts w:hint="eastAsia"/>
        </w:rPr>
        <w:br/>
      </w:r>
      <w:r>
        <w:rPr>
          <w:rFonts w:hint="eastAsia"/>
        </w:rPr>
        <w:t>　　第五节 网络电力仪表进出口数据分析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二、2024-2030年国内网络电力仪表进出口情况预测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2019-2024年中国网络电力仪表行业总体发展状况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中国网络电力仪表行业规模情况分析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二、网络电力仪表行业人员规模状况分析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三、网络电力仪表行业资产规模状况分析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四、网络电力仪表行业市场规模状况分析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五、网络电力仪表行业敏感性分析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中国网络电力仪表行业财务能力分析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二、网络电力仪表行业偿债能力分析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三、网络电力仪表行业营运能力分析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四、网络电力仪表行业发展能力分析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中国网络电力仪表行业重点区域发展分析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一、中国网络电力仪表行业重点区域市场结构变化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六、重点地区（五）网络电力仪表行业发展分析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网络电力仪表行业产品价格分析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三、主要网络电力仪表品牌产品价位分析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五、价格在网络电力仪表行业竞争中的重要性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2024年中国网络电力仪表行业上下游行业发展分析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网络电力仪表上游行业分析</w:t>
      </w:r>
      <w:r>
        <w:rPr>
          <w:rFonts w:hint="eastAsia"/>
        </w:rPr>
        <w:br/>
      </w:r>
      <w:r>
        <w:rPr>
          <w:rFonts w:hint="eastAsia"/>
        </w:rPr>
        <w:t>　　　　一、网络电力仪表产品成本构成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四、上游供给对网络电力仪表行业的影响</w:t>
      </w:r>
      <w:r>
        <w:rPr>
          <w:rFonts w:hint="eastAsia"/>
        </w:rPr>
        <w:br/>
      </w:r>
      <w:r>
        <w:rPr>
          <w:rFonts w:hint="eastAsia"/>
        </w:rPr>
        <w:t>　　第二节 网络电力仪表下游行业分析</w:t>
      </w:r>
      <w:r>
        <w:rPr>
          <w:rFonts w:hint="eastAsia"/>
        </w:rPr>
        <w:br/>
      </w:r>
      <w:r>
        <w:rPr>
          <w:rFonts w:hint="eastAsia"/>
        </w:rPr>
        <w:t>　　　　一、网络电力仪表下游行业分布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四、下游需求对网络电力仪表行业的影响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2024年中国网络电力仪表产业市场竞争格局分析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2024年中国网络电力仪表产业竞争现状分析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一、网络电力仪表竞争力分析</w:t>
      </w:r>
      <w:r>
        <w:rPr>
          <w:rFonts w:hint="eastAsia"/>
        </w:rPr>
        <w:br/>
      </w:r>
      <w:r>
        <w:rPr>
          <w:rFonts w:hint="eastAsia"/>
        </w:rPr>
        <w:t>　　　　二、网络电力仪表技术竞争分析</w:t>
      </w:r>
      <w:r>
        <w:rPr>
          <w:rFonts w:hint="eastAsia"/>
        </w:rPr>
        <w:br/>
      </w:r>
      <w:r>
        <w:rPr>
          <w:rFonts w:hint="eastAsia"/>
        </w:rPr>
        <w:t>　　　　三、网络电力仪表价格竞争分析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2024年中国网络电力仪表产业集中度分析</w:t>
      </w:r>
      <w:r>
        <w:rPr>
          <w:rFonts w:hint="eastAsia"/>
        </w:rPr>
        <w:br/>
      </w:r>
      <w:r>
        <w:rPr>
          <w:rFonts w:hint="eastAsia"/>
        </w:rPr>
        <w:t>　　　　一、网络电力仪表市场集中度分析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二、网络电力仪表企业集中度分析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2024-2030年提高网络电力仪表企业竞争力的策略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网络电力仪表行业投资风险预警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2024年影响网络电力仪表行业发展的主要因素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一、影响网络电力仪表行业运行的有利因素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二、影响网络电力仪表行业运行的稳定因素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三、影响网络电力仪表行业运行的不利因素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四、我国网络电力仪表行业发展面临的挑战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五、我国网络电力仪表行业发展面临的机遇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对网络电力仪表行业投资风险预警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一、2024-2030年网络电力仪表行业市场风险及控制策略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二、2024-2030年网络电力仪表行业政策风险及控制策略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三、2024-2030年网络电力仪表行业经营风险及控制策略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四、2024-2030年网络电力仪表同业竞争风险及控制策略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五、2024-2030年网络电力仪表行业其他风险及控制策略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网络电力仪表行业发展趋势与投资规划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2024-2030年网络电力仪表市场发展潜力分析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2024-2030年网络电力仪表行业发展趋势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2024-2030年网络电力仪表行业投资前景研究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中:智:林:对我国网络电力仪表品牌的战略思考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四、我国网络电力仪表企业的品牌战略</w:t>
      </w:r>
      <w:r>
        <w:rPr>
          <w:rFonts w:hint="eastAsia"/>
        </w:rPr>
        <w:br/>
      </w:r>
      <w:r>
        <w:rPr>
          <w:rFonts w:hint="eastAsia"/>
        </w:rPr>
        <w:t>　　　　五、网络电力仪表品牌战略管理的策略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网络电力仪表图片</w:t>
      </w:r>
      <w:r>
        <w:rPr>
          <w:rFonts w:hint="eastAsia"/>
        </w:rPr>
        <w:br/>
      </w:r>
      <w:r>
        <w:rPr>
          <w:rFonts w:hint="eastAsia"/>
        </w:rPr>
        <w:t>　　图表 网络电力仪表种类 分类</w:t>
      </w:r>
      <w:r>
        <w:rPr>
          <w:rFonts w:hint="eastAsia"/>
        </w:rPr>
        <w:br/>
      </w:r>
      <w:r>
        <w:rPr>
          <w:rFonts w:hint="eastAsia"/>
        </w:rPr>
        <w:t>　　图表 网络电力仪表用途 应用</w:t>
      </w:r>
      <w:r>
        <w:rPr>
          <w:rFonts w:hint="eastAsia"/>
        </w:rPr>
        <w:br/>
      </w:r>
      <w:r>
        <w:rPr>
          <w:rFonts w:hint="eastAsia"/>
        </w:rPr>
        <w:t>　　图表 网络电力仪表主要特点</w:t>
      </w:r>
      <w:r>
        <w:rPr>
          <w:rFonts w:hint="eastAsia"/>
        </w:rPr>
        <w:br/>
      </w:r>
      <w:r>
        <w:rPr>
          <w:rFonts w:hint="eastAsia"/>
        </w:rPr>
        <w:t>　　图表 网络电力仪表产业链分析</w:t>
      </w:r>
      <w:r>
        <w:rPr>
          <w:rFonts w:hint="eastAsia"/>
        </w:rPr>
        <w:br/>
      </w:r>
      <w:r>
        <w:rPr>
          <w:rFonts w:hint="eastAsia"/>
        </w:rPr>
        <w:t>　　图表 网络电力仪表政策分析</w:t>
      </w:r>
      <w:r>
        <w:rPr>
          <w:rFonts w:hint="eastAsia"/>
        </w:rPr>
        <w:br/>
      </w:r>
      <w:r>
        <w:rPr>
          <w:rFonts w:hint="eastAsia"/>
        </w:rPr>
        <w:t>　　图表 网络电力仪表技术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2019-2023年网络电力仪表行业市场容量分析</w:t>
      </w:r>
      <w:r>
        <w:rPr>
          <w:rFonts w:hint="eastAsia"/>
        </w:rPr>
        <w:br/>
      </w:r>
      <w:r>
        <w:rPr>
          <w:rFonts w:hint="eastAsia"/>
        </w:rPr>
        <w:t>　　图表 网络电力仪表生产现状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网络电力仪表行业动态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2023年中国网络电力仪表行业需求领域分布格局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2019-2023年中国网络电力仪表价格走势</w:t>
      </w:r>
      <w:r>
        <w:rPr>
          <w:rFonts w:hint="eastAsia"/>
        </w:rPr>
        <w:br/>
      </w:r>
      <w:r>
        <w:rPr>
          <w:rFonts w:hint="eastAsia"/>
        </w:rPr>
        <w:t>　　图表 2023年网络电力仪表成本和利润分析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网络电力仪表品牌</w:t>
      </w:r>
      <w:r>
        <w:rPr>
          <w:rFonts w:hint="eastAsia"/>
        </w:rPr>
        <w:br/>
      </w:r>
      <w:r>
        <w:rPr>
          <w:rFonts w:hint="eastAsia"/>
        </w:rPr>
        <w:t>　　图表 网络电力仪表企业（一）概况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网络电力仪表企业（一）经营分析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网络电力仪表上游现状</w:t>
      </w:r>
      <w:r>
        <w:rPr>
          <w:rFonts w:hint="eastAsia"/>
        </w:rPr>
        <w:br/>
      </w:r>
      <w:r>
        <w:rPr>
          <w:rFonts w:hint="eastAsia"/>
        </w:rPr>
        <w:t>　　图表 网络电力仪表下游调研</w:t>
      </w:r>
      <w:r>
        <w:rPr>
          <w:rFonts w:hint="eastAsia"/>
        </w:rPr>
        <w:br/>
      </w:r>
      <w:r>
        <w:rPr>
          <w:rFonts w:hint="eastAsia"/>
        </w:rPr>
        <w:t>　　图表 网络电力仪表企业（二）概况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网络电力仪表企业（二）经营分析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网络电力仪表企业（三）概况</w:t>
      </w:r>
      <w:r>
        <w:rPr>
          <w:rFonts w:hint="eastAsia"/>
        </w:rPr>
        <w:br/>
      </w:r>
      <w:r>
        <w:rPr>
          <w:rFonts w:hint="eastAsia"/>
        </w:rPr>
        <w:t>　　图表 企业网络电力仪表型号 规格</w:t>
      </w:r>
      <w:r>
        <w:rPr>
          <w:rFonts w:hint="eastAsia"/>
        </w:rPr>
        <w:br/>
      </w:r>
      <w:r>
        <w:rPr>
          <w:rFonts w:hint="eastAsia"/>
        </w:rPr>
        <w:t>　　图表 网络电力仪表企业（三）经营分析</w:t>
      </w:r>
      <w:r>
        <w:rPr>
          <w:rFonts w:hint="eastAsia"/>
        </w:rPr>
        <w:br/>
      </w:r>
      <w:r>
        <w:rPr>
          <w:rFonts w:hint="eastAsia"/>
        </w:rPr>
        <w:t>　　图表 网络电力仪表企业（三）盈利能力情况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网络电力仪表优势</w:t>
      </w:r>
      <w:r>
        <w:rPr>
          <w:rFonts w:hint="eastAsia"/>
        </w:rPr>
        <w:br/>
      </w:r>
      <w:r>
        <w:rPr>
          <w:rFonts w:hint="eastAsia"/>
        </w:rPr>
        <w:t>　　图表 网络电力仪表劣势</w:t>
      </w:r>
      <w:r>
        <w:rPr>
          <w:rFonts w:hint="eastAsia"/>
        </w:rPr>
        <w:br/>
      </w:r>
      <w:r>
        <w:rPr>
          <w:rFonts w:hint="eastAsia"/>
        </w:rPr>
        <w:t>　　图表 网络电力仪表机会</w:t>
      </w:r>
      <w:r>
        <w:rPr>
          <w:rFonts w:hint="eastAsia"/>
        </w:rPr>
        <w:br/>
      </w:r>
      <w:r>
        <w:rPr>
          <w:rFonts w:hint="eastAsia"/>
        </w:rPr>
        <w:t>　　图表 网络电力仪表威胁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2024-2030年中国网络电力仪表行业发展趋势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374530d1435f" w:history="1">
        <w:r>
          <w:rPr>
            <w:rStyle w:val="Hyperlink"/>
          </w:rPr>
          <w:t>2024-2030年中国网络电力仪表行业研究与发展前景报告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5374530d1435f" w:history="1">
        <w:r>
          <w:rPr>
            <w:rStyle w:val="Hyperlink"/>
          </w:rPr>
          <w:t>https://www.20087.com/3/27/WangLuoDianLiYiBiaoHangYeXianZhuangJiQianJing.html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dba362144059" w:history="1">
      <w:r>
        <w:rPr>
          <w:rStyle w:val="Hyperlink"/>
        </w:rPr>
        <w:t>2024-2030年中国网络电力仪表行业研究与发展前景报告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angLuoDianLiYiBiaoHangYeXianZhuangJiQianJing.html" TargetMode="External" Id="R1235374530d1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angLuoDianLiYiBiaoHangYeXianZhuangJiQianJing.html" TargetMode="External" Id="R3c8adba3621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2024-04-02T06:45:00Z</dcterms:created>
  <dcterms:modified xsi:type="dcterms:W3CDTF">2024-04-02T07:45:00Z</dcterms:modified>
  <dc:subject>2024-2030年中国网络电力仪表行业研究与发展前景报告</dc:subject>
  <dc:title>2024-2030年中国网络电力仪表行业研究与发展前景报告</dc:title>
  <cp:keywords>2024-2030年中国网络电力仪表行业研究与发展前景报告</cp:keywords>
  <dc:description>2024-2030年中国网络电力仪表行业研究与发展前景报告</dc:description>
</cp:coreProperties>
</file>