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5d34aebd348fd" w:history="1">
              <w:r>
                <w:rPr>
                  <w:rStyle w:val="Hyperlink"/>
                </w:rPr>
                <w:t>2025-2031年全球与中国3D打印眼镜市场现状及发展趋势分析报告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5d34aebd348fd" w:history="1">
              <w:r>
                <w:rPr>
                  <w:rStyle w:val="Hyperlink"/>
                </w:rPr>
                <w:t>2025-2031年全球与中国3D打印眼镜市场现状及发展趋势分析报告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5d34aebd348fd" w:history="1">
                <w:r>
                  <w:rPr>
                    <w:rStyle w:val="Hyperlink"/>
                  </w:rPr>
                  <w:t>https://www.20087.com/3/77/3DDaYinYanJingHangYeQuShi.html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眼镜是个性化定制眼镜的一种新兴方式，近年来随着3D打印技术和个性化需求的增长，市场需求持续增长。目前，3D打印眼镜不仅在设计自由度和舒适性上实现了显著提升，通过采用先进的3D建模技术和个性化的定制服务，确保了高度个性化的设计和舒适的佩戴体验。此外，随着材料科学的进步，3D打印眼镜的设计更加注重材料特性和功能性，如采用轻质和耐用的材料，提高了产品的实用性和美观性。为了适应不同消费者的需求，市场上出现了适用于不同脸型和风格的产品。</w:t>
      </w:r>
      <w:r>
        <w:rPr>
          <w:rFonts w:hint="eastAsia"/>
        </w:rPr>
        <w:br/>
      </w:r>
      <w:r>
        <w:rPr>
          <w:rFonts w:hint="eastAsia"/>
        </w:rPr>
        <w:t>　　预计未来3D打印眼镜市场将持续增长。一方面，随着3D打印技术的发展，3D打印眼镜将更加注重提高设计自由度和舒适性，如通过优化3D建模软件和采用更先进的打印技术，实现更复杂的个性化设计；另一方面，随着消费者对个性化需求的增加，3D打印眼镜将更加注重提供定制化服务，如开发适用于特定消费者需求的专业产品，满足消费者的个性化需求。此外，为了适应未来市场的发展趋势，3D打印眼镜将更加注重环保性能和可持续性，如采用可回收材料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5d34aebd348fd" w:history="1">
        <w:r>
          <w:rPr>
            <w:rStyle w:val="Hyperlink"/>
          </w:rPr>
          <w:t>2025-2031年全球与中国3D打印眼镜市场现状及发展趋势分析报告</w:t>
        </w:r>
      </w:hyperlink>
      <w:r>
        <w:rPr>
          <w:rFonts w:hint="eastAsia"/>
        </w:rPr>
        <w:t>》基于多年3D打印眼镜行业研究积累，结合当前市场发展现状，依托国家权威数据资源和长期市场监测数据库，对3D打印眼镜行业进行了全面调研与分析。报告详细阐述了3D打印眼镜市场规模、市场前景、发展趋势、技术现状及未来方向，重点分析了行业内主要企业的竞争格局，并通过SWOT分析揭示了3D打印眼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c5d34aebd348fd" w:history="1">
        <w:r>
          <w:rPr>
            <w:rStyle w:val="Hyperlink"/>
          </w:rPr>
          <w:t>2025-2031年全球与中国3D打印眼镜市场现状及发展趋势分析报告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》为投资者提供了准确的市场现状解读，帮助预判行业前景，挖掘投资价值，同时从投资策略和营销策略等角度提出实用建议，助力投资者在3D打印眼镜行业中把握机遇、规避风险。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中国3D打印眼镜概述</w:t>
      </w:r>
      <w:r>
        <w:rPr>
          <w:rFonts w:hint="eastAsia"/>
        </w:rPr>
        <w:br/>
      </w:r>
      <w:r>
        <w:rPr>
          <w:rFonts w:hint="eastAsia"/>
        </w:rPr>
        <w:t>　　第一节 3D打印眼镜行业定义</w:t>
      </w:r>
      <w:r>
        <w:rPr>
          <w:rFonts w:hint="eastAsia"/>
        </w:rPr>
        <w:br/>
      </w:r>
      <w:r>
        <w:rPr>
          <w:rFonts w:hint="eastAsia"/>
        </w:rPr>
        <w:t>　　第二节 3D打印眼镜行业发展特性</w:t>
      </w:r>
      <w:r>
        <w:rPr>
          <w:rFonts w:hint="eastAsia"/>
        </w:rPr>
        <w:br/>
      </w:r>
      <w:r>
        <w:rPr>
          <w:rFonts w:hint="eastAsia"/>
        </w:rPr>
        <w:t>　　第三节 3D打印眼镜产业链分析</w:t>
      </w:r>
      <w:r>
        <w:rPr>
          <w:rFonts w:hint="eastAsia"/>
        </w:rPr>
        <w:br/>
      </w:r>
      <w:r>
        <w:rPr>
          <w:rFonts w:hint="eastAsia"/>
        </w:rPr>
        <w:t>　　第四节 3D打印眼镜行业生命周期分析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2024-2025年国外3D打印眼镜市场发展概况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全球3D打印眼镜市场发展分析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北美地区主要国家3D打印眼镜市场概况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欧盟地区主要国家3D打印眼镜市场概况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亚洲地区主要国家3D打印眼镜市场概况</w:t>
      </w:r>
      <w:r>
        <w:rPr>
          <w:rFonts w:hint="eastAsia"/>
        </w:rPr>
        <w:br/>
      </w:r>
      <w:r>
        <w:rPr>
          <w:rFonts w:hint="eastAsia"/>
        </w:rPr>
        <w:t>　　第五节 全球3D打印眼镜市场发展预测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2024-2025年中国3D打印眼镜发展环境分析</w:t>
      </w:r>
      <w:r>
        <w:rPr>
          <w:rFonts w:hint="eastAsia"/>
        </w:rPr>
        <w:br/>
      </w:r>
      <w:r>
        <w:rPr>
          <w:rFonts w:hint="eastAsia"/>
        </w:rPr>
        <w:t>　　第一节 3D打印眼镜行业经济环境分析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3D打印眼镜行业相关政策、标准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2024-2025年3D打印眼镜市场特性分析</w:t>
      </w:r>
      <w:r>
        <w:rPr>
          <w:rFonts w:hint="eastAsia"/>
        </w:rPr>
        <w:br/>
      </w:r>
      <w:r>
        <w:rPr>
          <w:rFonts w:hint="eastAsia"/>
        </w:rPr>
        <w:t>　　第一节 3D打印眼镜行业集中度分析</w:t>
      </w:r>
      <w:r>
        <w:rPr>
          <w:rFonts w:hint="eastAsia"/>
        </w:rPr>
        <w:br/>
      </w:r>
      <w:r>
        <w:rPr>
          <w:rFonts w:hint="eastAsia"/>
        </w:rPr>
        <w:t>　　第二节 3D打印眼镜行业SWOT分析</w:t>
      </w:r>
      <w:r>
        <w:rPr>
          <w:rFonts w:hint="eastAsia"/>
        </w:rPr>
        <w:br/>
      </w:r>
      <w:r>
        <w:rPr>
          <w:rFonts w:hint="eastAsia"/>
        </w:rPr>
        <w:t>　　　　一、3D打印眼镜行业优势</w:t>
      </w:r>
      <w:r>
        <w:rPr>
          <w:rFonts w:hint="eastAsia"/>
        </w:rPr>
        <w:br/>
      </w:r>
      <w:r>
        <w:rPr>
          <w:rFonts w:hint="eastAsia"/>
        </w:rPr>
        <w:t>　　　　二、3D打印眼镜行业劣势</w:t>
      </w:r>
      <w:r>
        <w:rPr>
          <w:rFonts w:hint="eastAsia"/>
        </w:rPr>
        <w:br/>
      </w:r>
      <w:r>
        <w:rPr>
          <w:rFonts w:hint="eastAsia"/>
        </w:rPr>
        <w:t>　　　　三、3D打印眼镜行业机会</w:t>
      </w:r>
      <w:r>
        <w:rPr>
          <w:rFonts w:hint="eastAsia"/>
        </w:rPr>
        <w:br/>
      </w:r>
      <w:r>
        <w:rPr>
          <w:rFonts w:hint="eastAsia"/>
        </w:rPr>
        <w:t>　　　　四、3D打印眼镜行业风险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2024-2025年中国3D打印眼镜发展现状</w:t>
      </w:r>
      <w:r>
        <w:rPr>
          <w:rFonts w:hint="eastAsia"/>
        </w:rPr>
        <w:br/>
      </w:r>
      <w:r>
        <w:rPr>
          <w:rFonts w:hint="eastAsia"/>
        </w:rPr>
        <w:t>　　第一节 中国3D打印眼镜市场现状分析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一、3D打印眼镜总体产能规模</w:t>
      </w:r>
      <w:r>
        <w:rPr>
          <w:rFonts w:hint="eastAsia"/>
        </w:rPr>
        <w:br/>
      </w:r>
      <w:r>
        <w:rPr>
          <w:rFonts w:hint="eastAsia"/>
        </w:rPr>
        <w:t>　　　　二、3D打印眼镜生产区域分布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三、2019-2024年中国3D打印眼镜产量统计分析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三、2025-2031年中国3D打印眼镜产量预测分析</w:t>
      </w:r>
      <w:r>
        <w:rPr>
          <w:rFonts w:hint="eastAsia"/>
        </w:rPr>
        <w:br/>
      </w:r>
      <w:r>
        <w:rPr>
          <w:rFonts w:hint="eastAsia"/>
        </w:rPr>
        <w:t>　　第三节 中国3D打印眼镜市场需求分析及预测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二、2025-2031年中国3D打印眼镜市场价格走势预测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2019-2024年3D打印眼镜行业经济运行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2019-2024年中国3D打印眼镜行业盈利能力分析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2019-2024年3D打印眼镜行业偿债能力分析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2019-2024年3D打印眼镜制造企业数量分析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2019-2024年中国3D打印眼镜进出口分析</w:t>
      </w:r>
      <w:r>
        <w:rPr>
          <w:rFonts w:hint="eastAsia"/>
        </w:rPr>
        <w:br/>
      </w:r>
      <w:r>
        <w:rPr>
          <w:rFonts w:hint="eastAsia"/>
        </w:rPr>
        <w:t>　　第一节 3D打印眼镜进口情况分析</w:t>
      </w:r>
      <w:r>
        <w:rPr>
          <w:rFonts w:hint="eastAsia"/>
        </w:rPr>
        <w:br/>
      </w:r>
      <w:r>
        <w:rPr>
          <w:rFonts w:hint="eastAsia"/>
        </w:rPr>
        <w:t>　　第二节 3D打印眼镜出口情况分析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主要3D打印眼镜生产企业及竞争格局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3D打印眼镜行业投资战略研究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对我国3D打印眼镜品牌的战略思考</w:t>
      </w:r>
      <w:r>
        <w:rPr>
          <w:rFonts w:hint="eastAsia"/>
        </w:rPr>
        <w:br/>
      </w:r>
      <w:r>
        <w:rPr>
          <w:rFonts w:hint="eastAsia"/>
        </w:rPr>
        <w:t>　　　　一、3D打印眼镜品牌的重要性</w:t>
      </w:r>
      <w:r>
        <w:rPr>
          <w:rFonts w:hint="eastAsia"/>
        </w:rPr>
        <w:br/>
      </w:r>
      <w:r>
        <w:rPr>
          <w:rFonts w:hint="eastAsia"/>
        </w:rPr>
        <w:t>　　　　二、3D打印眼镜实施品牌战略的意义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四、我国3D打印眼镜企业的品牌战略</w:t>
      </w:r>
      <w:r>
        <w:rPr>
          <w:rFonts w:hint="eastAsia"/>
        </w:rPr>
        <w:br/>
      </w:r>
      <w:r>
        <w:rPr>
          <w:rFonts w:hint="eastAsia"/>
        </w:rPr>
        <w:t>　　　　五、3D打印眼镜品牌战略管理的策略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3D打印眼镜经营策略分析</w:t>
      </w:r>
      <w:r>
        <w:rPr>
          <w:rFonts w:hint="eastAsia"/>
        </w:rPr>
        <w:br/>
      </w:r>
      <w:r>
        <w:rPr>
          <w:rFonts w:hint="eastAsia"/>
        </w:rPr>
        <w:t>　　　　一、3D打印眼镜市场细分策略</w:t>
      </w:r>
      <w:r>
        <w:rPr>
          <w:rFonts w:hint="eastAsia"/>
        </w:rPr>
        <w:br/>
      </w:r>
      <w:r>
        <w:rPr>
          <w:rFonts w:hint="eastAsia"/>
        </w:rPr>
        <w:t>　　　　二、3D打印眼镜市场创新策略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四、3D打印眼镜新产品差异化战略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2025-2031年中国3D打印眼镜发展趋势预测及投资风险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2025年3D打印眼镜市场前景分析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2025年3D打印眼镜行业发展趋势预测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3D打印眼镜行业投资风险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3D打印眼镜投资建议</w:t>
      </w:r>
      <w:r>
        <w:rPr>
          <w:rFonts w:hint="eastAsia"/>
        </w:rPr>
        <w:br/>
      </w:r>
      <w:r>
        <w:rPr>
          <w:rFonts w:hint="eastAsia"/>
        </w:rPr>
        <w:t>　　第一节 3D打印眼镜行业投资环境分析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3D打印眼镜行业历程</w:t>
      </w:r>
      <w:r>
        <w:rPr>
          <w:rFonts w:hint="eastAsia"/>
        </w:rPr>
        <w:br/>
      </w:r>
      <w:r>
        <w:rPr>
          <w:rFonts w:hint="eastAsia"/>
        </w:rPr>
        <w:t>　　图表 3D打印眼镜行业生命周期</w:t>
      </w:r>
      <w:r>
        <w:rPr>
          <w:rFonts w:hint="eastAsia"/>
        </w:rPr>
        <w:br/>
      </w:r>
      <w:r>
        <w:rPr>
          <w:rFonts w:hint="eastAsia"/>
        </w:rPr>
        <w:t>　　图表 3D打印眼镜行业产业链分析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5d34aebd348fd" w:history="1">
        <w:r>
          <w:rPr>
            <w:rStyle w:val="Hyperlink"/>
          </w:rPr>
          <w:t>2025-2031年全球与中国3D打印眼镜市场现状及发展趋势分析报告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5d34aebd348fd" w:history="1">
        <w:r>
          <w:rPr>
            <w:rStyle w:val="Hyperlink"/>
          </w:rPr>
          <w:t>https://www.20087.com/3/77/3DDaYinYanJingHangYeQuShi.html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热点：3D打印眼镜、3D打印眼镜蛇、3D打印眼镜蛇玩具、3D打印眼镜框多少钱、3D打印眼镜图片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89c87c6cf4ef9" w:history="1">
      <w:r>
        <w:rPr>
          <w:rStyle w:val="Hyperlink"/>
        </w:rPr>
        <w:t>2025-2031年全球与中国3D打印眼镜市场现状及发展趋势分析报告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3DDaYinYanJingHangYeQuShi.html" TargetMode="External" Id="Rcec5d34aebd3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3DDaYinYanJingHangYeQuShi.html" TargetMode="External" Id="R54189c87c6c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2024-11-23T06:23:00Z</dcterms:created>
  <dcterms:modified xsi:type="dcterms:W3CDTF">2024-11-23T07:23:00Z</dcterms:modified>
  <dc:subject>2025-2031年全球与中国3D打印眼镜市场现状及发展趋势分析报告</dc:subject>
  <dc:title>2025-2031年全球与中国3D打印眼镜市场现状及发展趋势分析报告</dc:title>
  <cp:keywords>2025-2031年全球与中国3D打印眼镜市场现状及发展趋势分析报告</cp:keywords>
  <dc:description>2025-2031年全球与中国3D打印眼镜市场现状及发展趋势分析报告</dc:description>
</cp:coreProperties>
</file>