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a63324b745b7" w:history="1">
              <w:r>
                <w:rPr>
                  <w:rStyle w:val="Hyperlink"/>
                </w:rPr>
                <w:t>2024-2030年中国光引发剂行业研究与发展前景预测报告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a63324b745b7" w:history="1">
              <w:r>
                <w:rPr>
                  <w:rStyle w:val="Hyperlink"/>
                </w:rPr>
                <w:t>2024-2030年中国光引发剂行业研究与发展前景预测报告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5a63324b745b7" w:history="1">
                <w:r>
                  <w:rPr>
                    <w:rStyle w:val="Hyperlink"/>
                  </w:rPr>
                  <w:t>https://www.20087.com/3/27/GuangYinFaJiHangYeQianJing.html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光固化技术的核心材料，广泛应用于涂料、油墨、胶粘剂和3D打印等领域。近年来，随着环保法规的趋严和UV固化技术的普及，光引发剂的市场需求稳步增长。现代光引发剂不仅要求高效的光引发活性，还需要具备良好的稳定性、低毒性和环境友好性。目前，水性光引发剂和无溶剂光引发剂的研发成为行业热点，以满足绿色制造的需求。</w:t>
      </w:r>
      <w:r>
        <w:rPr>
          <w:rFonts w:hint="eastAsia"/>
        </w:rPr>
        <w:br/>
      </w:r>
      <w:r>
        <w:rPr>
          <w:rFonts w:hint="eastAsia"/>
        </w:rPr>
        <w:t>　　未来，光引发剂的开发将聚焦于性能提升和应用扩展。在性能提升方面，通过分子设计和合成技术的进步，开发出响应更快、光谱范围更宽、适用温度更广的新一代光引发剂。在应用扩展方面，随着3D打印、微纳制造等前沿技术的发展，光引发剂将被赋予更多定制化和功能化的特性，以适应精密加工和特种材料制备的需要。同时，环保法规的趋严将加速光引发剂向更绿色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a63324b745b7" w:history="1">
        <w:r>
          <w:rPr>
            <w:rStyle w:val="Hyperlink"/>
          </w:rPr>
          <w:t>2024-2030年中国光引发剂行业研究与发展前景预测报告</w:t>
        </w:r>
      </w:hyperlink>
      <w:r>
        <w:rPr>
          <w:rFonts w:hint="eastAsia"/>
        </w:rPr>
        <w:t>》依托国家统计局、海关总署及光引发剂行业协会的权威数据，全面剖析了光引发剂行业的产业链、市场规模与需求、价格体系。报告从宏观至微观角度，详细解读了光引发剂行业现状，并对光引发剂市场前景、发展趋势进行了科学预测。同时，报告聚焦光引发剂重点企业，深入探讨了行业竞争状况、市场集中度及品牌建设，还对光引发剂细分市场进行了详尽分析。光引发剂报告以专业、科学的视角，助力企业精准洞察光引发剂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光引发剂行业概述</w:t>
      </w:r>
      <w:r>
        <w:rPr>
          <w:rFonts w:hint="eastAsia"/>
        </w:rPr>
        <w:br/>
      </w:r>
      <w:r>
        <w:rPr>
          <w:rFonts w:hint="eastAsia"/>
        </w:rPr>
        <w:t>　　第一节 光引发剂定义与分类</w:t>
      </w:r>
      <w:r>
        <w:rPr>
          <w:rFonts w:hint="eastAsia"/>
        </w:rPr>
        <w:br/>
      </w:r>
      <w:r>
        <w:rPr>
          <w:rFonts w:hint="eastAsia"/>
        </w:rPr>
        <w:t>　　第二节 光引发剂应用领域</w:t>
      </w:r>
      <w:r>
        <w:rPr>
          <w:rFonts w:hint="eastAsia"/>
        </w:rPr>
        <w:br/>
      </w:r>
      <w:r>
        <w:rPr>
          <w:rFonts w:hint="eastAsia"/>
        </w:rPr>
        <w:t>　　第三节 光引发剂行业经济指标分析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光引发剂产业链及经营模式分析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三、光引发剂销售模式及销售渠道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全球光引发剂市场发展综述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2019-2023年全球光引发剂市场规模与趋势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主要国家与地区光引发剂市场分析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2024-2030年全球光引发剂行业发展趋势与前景预测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中国光引发剂行业市场分析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2023-2024年光引发剂产能与投资动态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一、国内光引发剂产能及利用情况</w:t>
      </w:r>
      <w:r>
        <w:rPr>
          <w:rFonts w:hint="eastAsia"/>
        </w:rPr>
        <w:br/>
      </w:r>
      <w:r>
        <w:rPr>
          <w:rFonts w:hint="eastAsia"/>
        </w:rPr>
        <w:t>　　　　二、光引发剂产能扩张与投资动态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2024-2030年光引发剂行业产量统计与趋势预测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一、2019-2023年光引发剂行业产量数据统计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1、2019-2023年光引发剂产量及增长趋势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2、2019-2023年光引发剂细分产品产量及份额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二、影响光引发剂产量的关键因素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三、2024-2030年光引发剂产量预测</w:t>
      </w:r>
      <w:r>
        <w:rPr>
          <w:rFonts w:hint="eastAsia"/>
        </w:rPr>
        <w:br/>
      </w:r>
      <w:r>
        <w:rPr>
          <w:rFonts w:hint="eastAsia"/>
        </w:rPr>
        <w:t>　　第三节 2024-2030年光引发剂市场需求与销售分析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一、2023-2024年光引发剂行业需求现状</w:t>
      </w:r>
      <w:r>
        <w:rPr>
          <w:rFonts w:hint="eastAsia"/>
        </w:rPr>
        <w:br/>
      </w:r>
      <w:r>
        <w:rPr>
          <w:rFonts w:hint="eastAsia"/>
        </w:rPr>
        <w:t>　　　　二、光引发剂客户群体与需求特点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三、2019-2023年光引发剂行业销售规模分析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四、2024-2030年光引发剂市场增长潜力与规模预测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中国光引发剂细分市场与下游应用领域分析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光引发剂细分市场分析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一、2023-2024年光引发剂主要细分产品市场现状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光引发剂下游应用与客户群体分析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一、2023-2024年光引发剂各应用领域市场现状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2023-2024年中国光引发剂技术发展研究</w:t>
      </w:r>
      <w:r>
        <w:rPr>
          <w:rFonts w:hint="eastAsia"/>
        </w:rPr>
        <w:br/>
      </w:r>
      <w:r>
        <w:rPr>
          <w:rFonts w:hint="eastAsia"/>
        </w:rPr>
        <w:t>　　第一节 当前光引发剂技术发展现状</w:t>
      </w:r>
      <w:r>
        <w:rPr>
          <w:rFonts w:hint="eastAsia"/>
        </w:rPr>
        <w:br/>
      </w:r>
      <w:r>
        <w:rPr>
          <w:rFonts w:hint="eastAsia"/>
        </w:rPr>
        <w:t>　　第二节 国内外光引发剂技术差异与原因</w:t>
      </w:r>
      <w:r>
        <w:rPr>
          <w:rFonts w:hint="eastAsia"/>
        </w:rPr>
        <w:br/>
      </w:r>
      <w:r>
        <w:rPr>
          <w:rFonts w:hint="eastAsia"/>
        </w:rPr>
        <w:t>　　第三节 光引发剂技术创新与发展趋势预测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技术进步对光引发剂行业的影响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光引发剂价格机制与竞争策略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一、2019-2023年光引发剂市场价格走势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光引发剂定价策略与方法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2024-2030年光引发剂价格竞争态势与趋势预测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中国光引发剂行业重点区域市场研究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2023-2024年重点区域光引发剂市场发展概况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三、2024-2030年光引发剂行业发展潜力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三、2024-2030年光引发剂行业发展潜力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三、2024-2030年光引发剂行业发展潜力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三、2024-2030年光引发剂行业发展潜力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三、2024-2030年光引发剂行业发展潜力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2019-2023年中国光引发剂行业进出口情况分析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光引发剂行业进口情况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一、2019-2023年光引发剂进口规模及增长情况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二、光引发剂主要进口来源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光引发剂行业出口情况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一、2019-2023年光引发剂出口规模及增长情况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二、光引发剂主要出口目的地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2019-2023年中国光引发剂行业总体发展与财务状况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2019-2023年中国光引发剂行业规模情况</w:t>
      </w:r>
      <w:r>
        <w:rPr>
          <w:rFonts w:hint="eastAsia"/>
        </w:rPr>
        <w:br/>
      </w:r>
      <w:r>
        <w:rPr>
          <w:rFonts w:hint="eastAsia"/>
        </w:rPr>
        <w:t>　　　　一、光引发剂行业企业数量规模</w:t>
      </w:r>
      <w:r>
        <w:rPr>
          <w:rFonts w:hint="eastAsia"/>
        </w:rPr>
        <w:br/>
      </w:r>
      <w:r>
        <w:rPr>
          <w:rFonts w:hint="eastAsia"/>
        </w:rPr>
        <w:t>　　　　二、光引发剂行业从业人员规模</w:t>
      </w:r>
      <w:r>
        <w:rPr>
          <w:rFonts w:hint="eastAsia"/>
        </w:rPr>
        <w:br/>
      </w:r>
      <w:r>
        <w:rPr>
          <w:rFonts w:hint="eastAsia"/>
        </w:rPr>
        <w:t>　　　　三、光引发剂行业市场敏感性分析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2019-2023年中国光引发剂行业财务能力分析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一、光引发剂行业盈利能力</w:t>
      </w:r>
      <w:r>
        <w:rPr>
          <w:rFonts w:hint="eastAsia"/>
        </w:rPr>
        <w:br/>
      </w:r>
      <w:r>
        <w:rPr>
          <w:rFonts w:hint="eastAsia"/>
        </w:rPr>
        <w:t>　　　　二、光引发剂行业偿债能力</w:t>
      </w:r>
      <w:r>
        <w:rPr>
          <w:rFonts w:hint="eastAsia"/>
        </w:rPr>
        <w:br/>
      </w:r>
      <w:r>
        <w:rPr>
          <w:rFonts w:hint="eastAsia"/>
        </w:rPr>
        <w:t>　　　　三、光引发剂行业营运能力</w:t>
      </w:r>
      <w:r>
        <w:rPr>
          <w:rFonts w:hint="eastAsia"/>
        </w:rPr>
        <w:br/>
      </w:r>
      <w:r>
        <w:rPr>
          <w:rFonts w:hint="eastAsia"/>
        </w:rPr>
        <w:t>　　　　四、光引发剂行业发展能力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光引发剂行业重点企业调研分析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中国光引发剂行业竞争格局分析</w:t>
      </w:r>
      <w:r>
        <w:rPr>
          <w:rFonts w:hint="eastAsia"/>
        </w:rPr>
        <w:br/>
      </w:r>
      <w:r>
        <w:rPr>
          <w:rFonts w:hint="eastAsia"/>
        </w:rPr>
        <w:t>　　第一节 光引发剂行业竞争格局总览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2023-2024年光引发剂行业竞争力分析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2019-2023年光引发剂行业企业并购活动分析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2023-2024年光引发剂行业会展与招投标活动分析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一、光引发剂行业会展活动及其市场影响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2024年中国光引发剂企业发展企业发展策略与建议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光引发剂销售模式与渠道策略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光引发剂品牌与市场推广策略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光引发剂研发投入与技术创新能力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光引发剂合作联盟与资源整合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中国光引发剂行业风险与对策</w:t>
      </w:r>
      <w:r>
        <w:rPr>
          <w:rFonts w:hint="eastAsia"/>
        </w:rPr>
        <w:br/>
      </w:r>
      <w:r>
        <w:rPr>
          <w:rFonts w:hint="eastAsia"/>
        </w:rPr>
        <w:t>　　第一节 光引发剂行业SWOT分析</w:t>
      </w:r>
      <w:r>
        <w:rPr>
          <w:rFonts w:hint="eastAsia"/>
        </w:rPr>
        <w:br/>
      </w:r>
      <w:r>
        <w:rPr>
          <w:rFonts w:hint="eastAsia"/>
        </w:rPr>
        <w:t>　　　　一、光引发剂行业优势</w:t>
      </w:r>
      <w:r>
        <w:rPr>
          <w:rFonts w:hint="eastAsia"/>
        </w:rPr>
        <w:br/>
      </w:r>
      <w:r>
        <w:rPr>
          <w:rFonts w:hint="eastAsia"/>
        </w:rPr>
        <w:t>　　　　二、光引发剂行业劣势</w:t>
      </w:r>
      <w:r>
        <w:rPr>
          <w:rFonts w:hint="eastAsia"/>
        </w:rPr>
        <w:br/>
      </w:r>
      <w:r>
        <w:rPr>
          <w:rFonts w:hint="eastAsia"/>
        </w:rPr>
        <w:t>　　　　三、光引发剂市场机会</w:t>
      </w:r>
      <w:r>
        <w:rPr>
          <w:rFonts w:hint="eastAsia"/>
        </w:rPr>
        <w:br/>
      </w:r>
      <w:r>
        <w:rPr>
          <w:rFonts w:hint="eastAsia"/>
        </w:rPr>
        <w:t>　　　　四、光引发剂市场威胁</w:t>
      </w:r>
      <w:r>
        <w:rPr>
          <w:rFonts w:hint="eastAsia"/>
        </w:rPr>
        <w:br/>
      </w:r>
      <w:r>
        <w:rPr>
          <w:rFonts w:hint="eastAsia"/>
        </w:rPr>
        <w:t>　　第二节 光引发剂行业风险及对策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2024-2030年中国光引发剂行业前景与发展趋势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2023-2024年光引发剂行业发展环境分析</w:t>
      </w:r>
      <w:r>
        <w:rPr>
          <w:rFonts w:hint="eastAsia"/>
        </w:rPr>
        <w:br/>
      </w:r>
      <w:r>
        <w:rPr>
          <w:rFonts w:hint="eastAsia"/>
        </w:rPr>
        <w:t>　　　　一、光引发剂行业主管部门与监管体制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二、光引发剂行业主要法律法规及政策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三、光引发剂行业标准与质量监管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2024-2030年光引发剂行业发展趋势与方向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2024-2030年光引发剂行业发展潜力与机遇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光引发剂行业研究结论与建议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中:智:林:光引发剂行业发展建议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光引发剂行业历程</w:t>
      </w:r>
      <w:r>
        <w:rPr>
          <w:rFonts w:hint="eastAsia"/>
        </w:rPr>
        <w:br/>
      </w:r>
      <w:r>
        <w:rPr>
          <w:rFonts w:hint="eastAsia"/>
        </w:rPr>
        <w:t>　　图表 光引发剂行业生命周期</w:t>
      </w:r>
      <w:r>
        <w:rPr>
          <w:rFonts w:hint="eastAsia"/>
        </w:rPr>
        <w:br/>
      </w:r>
      <w:r>
        <w:rPr>
          <w:rFonts w:hint="eastAsia"/>
        </w:rPr>
        <w:t>　　图表 光引发剂行业产业链分析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2019-2023年光引发剂行业市场容量分析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2019-2023年中国光引发剂市场需求量及增速统计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2023年中国光引发剂行业需求领域分布格局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2019-2023年中国光引发剂进口数量分析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2019-2023年中国光引发剂进口金额分析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2019-2023年中国光引发剂出口数量分析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2019-2023年中国光引发剂出口金额分析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2023年中国光引发剂进口国家及地区分析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2023年中国光引发剂出口国家及地区分析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2019-2023年中国光引发剂行业企业平均规模情况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**地区光引发剂行业市场需求情况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光引发剂重点企业（一）基本信息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光引发剂重点企业（一）经营情况分析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光引发剂重点企业（一）主要经济指标情况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光引发剂重点企业（二）经营情况分析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光引发剂重点企业（二）主要经济指标情况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光引发剂重点企业（二）盈利能力情况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光引发剂企业信息</w:t>
      </w:r>
      <w:r>
        <w:rPr>
          <w:rFonts w:hint="eastAsia"/>
        </w:rPr>
        <w:br/>
      </w:r>
      <w:r>
        <w:rPr>
          <w:rFonts w:hint="eastAsia"/>
        </w:rPr>
        <w:t>　　图表 光引发剂企业经营情况分析</w:t>
      </w:r>
      <w:r>
        <w:rPr>
          <w:rFonts w:hint="eastAsia"/>
        </w:rPr>
        <w:br/>
      </w:r>
      <w:r>
        <w:rPr>
          <w:rFonts w:hint="eastAsia"/>
        </w:rPr>
        <w:t>　　图表 光引发剂重点企业（三）主要经济指标情况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光引发剂重点企业（三）成长能力情况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2024-2030年中国光引发剂行业产能预测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2024-2030年中国光引发剂行业产量预测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2024-2030年中国光引发剂市场需求量预测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2024-2030年中国光引发剂行业供需平衡预测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2024-2030年中国光引发剂行业市场容量预测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2024-2030年中国光引发剂行业市场规模预测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2024-2030年中国光引发剂市场前景分析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2024-2030年中国光引发剂发展趋势预测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a63324b745b7" w:history="1">
        <w:r>
          <w:rPr>
            <w:rStyle w:val="Hyperlink"/>
          </w:rPr>
          <w:t>2024-2030年中国光引发剂行业研究与发展前景预测报告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5a63324b745b7" w:history="1">
        <w:r>
          <w:rPr>
            <w:rStyle w:val="Hyperlink"/>
          </w:rPr>
          <w:t>https://www.20087.com/3/27/GuangYinFaJiHangYeQianJing.html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51759bbfd4b82" w:history="1">
      <w:r>
        <w:rPr>
          <w:rStyle w:val="Hyperlink"/>
        </w:rPr>
        <w:t>2024-2030年中国光引发剂行业研究与发展前景预测报告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gYinFaJiHangYeQianJing.html" TargetMode="External" Id="R5bc5a63324b7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gYinFaJiHangYeQianJing.html" TargetMode="External" Id="R0be51759bbf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2024-08-21T04:41:39Z</dcterms:created>
  <dcterms:modified xsi:type="dcterms:W3CDTF">2024-08-21T05:41:39Z</dcterms:modified>
  <dc:subject>2024-2030年中国光引发剂行业研究与发展前景预测报告</dc:subject>
  <dc:title>2024-2030年中国光引发剂行业研究与发展前景预测报告</dc:title>
  <cp:keywords>2024-2030年中国光引发剂行业研究与发展前景预测报告</cp:keywords>
  <dc:description>2024-2030年中国光引发剂行业研究与发展前景预测报告</dc:description>
</cp:coreProperties>
</file>