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37e684744b7c" w:history="1">
              <w:r>
                <w:rPr>
                  <w:rStyle w:val="Hyperlink"/>
                </w:rPr>
                <w:t>2025-2031年中国网络安全硬件市场现状分析与发展趋势报告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37e684744b7c" w:history="1">
              <w:r>
                <w:rPr>
                  <w:rStyle w:val="Hyperlink"/>
                </w:rPr>
                <w:t>2025-2031年中国网络安全硬件市场现状分析与发展趋势报告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37e684744b7c" w:history="1">
                <w:r>
                  <w:rPr>
                    <w:rStyle w:val="Hyperlink"/>
                  </w:rPr>
                  <w:t>https://www.20087.com/3/87/WangLuoAnQuanYingJianDeFaZhanQuShi.html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硬件市场，包括防火墙、入侵检测系统、身份验证设备等，是网络安全防御体系中的重要组成部分。随着网络攻击的复杂性和频率增加，企业和政府机构对网络安全硬件的投资显著增长，以保护关键基础设施和敏感数据。</w:t>
      </w:r>
      <w:r>
        <w:rPr>
          <w:rFonts w:hint="eastAsia"/>
        </w:rPr>
        <w:br/>
      </w:r>
      <w:r>
        <w:rPr>
          <w:rFonts w:hint="eastAsia"/>
        </w:rPr>
        <w:t>　　未来，网络安全硬件市场将面临更加严峻的挑战，包括高级持续性威胁和物联网设备的安全漏洞。行业将加快技术创新，如集成AI和机器学习能力，以实现更智能的威胁检测和响应。同时，标准化和互操作性将成为重点，以确保不同安全解决方案之间的无缝协作。此外，随着云服务的普及，云原生安全硬件和软件定义的保护措施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37e684744b7c" w:history="1">
        <w:r>
          <w:rPr>
            <w:rStyle w:val="Hyperlink"/>
          </w:rPr>
          <w:t>2025-2031年中国网络安全硬件市场现状分析与发展趋势报告</w:t>
        </w:r>
      </w:hyperlink>
      <w:r>
        <w:rPr>
          <w:rFonts w:hint="eastAsia"/>
        </w:rPr>
        <w:t>》基于国家统计局及相关协会的权威数据，系统研究了网络安全硬件行业的市场需求、市场规模及产业链现状，分析了网络安全硬件价格波动、细分市场动态及重点企业的经营表现，科学预测了网络安全硬件市场前景与发展趋势，揭示了潜在需求与投资机会，同时指出了网络安全硬件行业可能面临的风险。通过对网络安全硬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网络安全硬件产业概述</w:t>
      </w:r>
      <w:r>
        <w:rPr>
          <w:rFonts w:hint="eastAsia"/>
        </w:rPr>
        <w:br/>
      </w:r>
      <w:r>
        <w:rPr>
          <w:rFonts w:hint="eastAsia"/>
        </w:rPr>
        <w:t>　　第一节 网络安全硬件定义</w:t>
      </w:r>
      <w:r>
        <w:rPr>
          <w:rFonts w:hint="eastAsia"/>
        </w:rPr>
        <w:br/>
      </w:r>
      <w:r>
        <w:rPr>
          <w:rFonts w:hint="eastAsia"/>
        </w:rPr>
        <w:t>　　第二节 网络安全硬件行业特点</w:t>
      </w:r>
      <w:r>
        <w:rPr>
          <w:rFonts w:hint="eastAsia"/>
        </w:rPr>
        <w:br/>
      </w:r>
      <w:r>
        <w:rPr>
          <w:rFonts w:hint="eastAsia"/>
        </w:rPr>
        <w:t>　　第三节 网络安全硬件产业链分析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2024-2025年中国网络安全硬件行业运行环境分析</w:t>
      </w:r>
      <w:r>
        <w:rPr>
          <w:rFonts w:hint="eastAsia"/>
        </w:rPr>
        <w:br/>
      </w:r>
      <w:r>
        <w:rPr>
          <w:rFonts w:hint="eastAsia"/>
        </w:rPr>
        <w:t>　　第一节 网络安全硬件运行经济环境分析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网络安全硬件产业政策环境分析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一、网络安全硬件行业监管体制</w:t>
      </w:r>
      <w:r>
        <w:rPr>
          <w:rFonts w:hint="eastAsia"/>
        </w:rPr>
        <w:br/>
      </w:r>
      <w:r>
        <w:rPr>
          <w:rFonts w:hint="eastAsia"/>
        </w:rPr>
        <w:t>　　　　二、网络安全硬件行业主要法规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三、主要网络安全硬件产业政策</w:t>
      </w:r>
      <w:r>
        <w:rPr>
          <w:rFonts w:hint="eastAsia"/>
        </w:rPr>
        <w:br/>
      </w:r>
      <w:r>
        <w:rPr>
          <w:rFonts w:hint="eastAsia"/>
        </w:rPr>
        <w:t>　　第三节 网络安全硬件产业社会环境分析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2024-2025年网络安全硬件行业技术发展现状及趋势分析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网络安全硬件行业技术发展现状分析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国内外网络安全硬件行业技术差异与原因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网络安全硬件行业技术发展方向、趋势预测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提升网络安全硬件行业技术能力策略建议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全球网络安全硬件行业发展态势分析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全球网络安全硬件市场发展现状分析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全球主要国家网络安全硬件市场现状</w:t>
      </w:r>
      <w:r>
        <w:rPr>
          <w:rFonts w:hint="eastAsia"/>
        </w:rPr>
        <w:br/>
      </w:r>
      <w:r>
        <w:rPr>
          <w:rFonts w:hint="eastAsia"/>
        </w:rPr>
        <w:t>　　第三节 全球网络安全硬件行业发展趋势预测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中国网络安全硬件行业市场分析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2019-2024年中国网络安全硬件行业规模情况</w:t>
      </w:r>
      <w:r>
        <w:rPr>
          <w:rFonts w:hint="eastAsia"/>
        </w:rPr>
        <w:br/>
      </w:r>
      <w:r>
        <w:rPr>
          <w:rFonts w:hint="eastAsia"/>
        </w:rPr>
        <w:t>　　　　一、网络安全硬件行业市场规模情况分析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二、网络安全硬件行业单位规模情况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三、网络安全硬件行业人员规模情况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2019-2024年中国网络安全硬件行业财务能力分析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一、网络安全硬件行业盈利能力分析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二、网络安全硬件行业偿债能力分析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三、网络安全硬件行业营运能力分析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四、网络安全硬件行业发展能力分析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2024-2025年中国网络安全硬件行业热点动态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2025年中国网络安全硬件行业面临的挑战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中国重点地区网络安全硬件行业市场调研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重点地区（一）网络安全硬件市场调研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重点地区（二）网络安全硬件市场调研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重点地区（三）网络安全硬件市场调研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重点地区（四）网络安全硬件市场调研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重点地区（五）网络安全硬件市场调研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中国网络安全硬件行业价格走势及影响因素分析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国内网络安全硬件行业价格回顾</w:t>
      </w:r>
      <w:r>
        <w:rPr>
          <w:rFonts w:hint="eastAsia"/>
        </w:rPr>
        <w:br/>
      </w:r>
      <w:r>
        <w:rPr>
          <w:rFonts w:hint="eastAsia"/>
        </w:rPr>
        <w:t>　　第二节 国内网络安全硬件行业价格走势预测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国内网络安全硬件行业价格影响因素分析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中国网络安全硬件行业客户调研</w:t>
      </w:r>
      <w:r>
        <w:rPr>
          <w:rFonts w:hint="eastAsia"/>
        </w:rPr>
        <w:br/>
      </w:r>
      <w:r>
        <w:rPr>
          <w:rFonts w:hint="eastAsia"/>
        </w:rPr>
        <w:t>　　　　一、网络安全硬件行业客户偏好调查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二、客户对网络安全硬件品牌的首要认知渠道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三、网络安全硬件品牌忠诚度调查</w:t>
      </w:r>
      <w:r>
        <w:rPr>
          <w:rFonts w:hint="eastAsia"/>
        </w:rPr>
        <w:br/>
      </w:r>
      <w:r>
        <w:rPr>
          <w:rFonts w:hint="eastAsia"/>
        </w:rPr>
        <w:t>　　　　四、网络安全硬件行业客户消费理念调研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中国网络安全硬件行业竞争格局分析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2025年网络安全硬件行业集中度分析</w:t>
      </w:r>
      <w:r>
        <w:rPr>
          <w:rFonts w:hint="eastAsia"/>
        </w:rPr>
        <w:br/>
      </w:r>
      <w:r>
        <w:rPr>
          <w:rFonts w:hint="eastAsia"/>
        </w:rPr>
        <w:t>　　　　一、网络安全硬件市场集中度分析</w:t>
      </w:r>
      <w:r>
        <w:rPr>
          <w:rFonts w:hint="eastAsia"/>
        </w:rPr>
        <w:br/>
      </w:r>
      <w:r>
        <w:rPr>
          <w:rFonts w:hint="eastAsia"/>
        </w:rPr>
        <w:t>　　　　二、网络安全硬件企业集中度分析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2024-2025年网络安全硬件行业竞争格局分析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一、网络安全硬件行业竞争策略分析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二、网络安全硬件行业竞争格局展望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三、我国网络安全硬件市场竞争趋势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网络安全硬件行业重点企业发展调研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网络安全硬件企业发展策略分析</w:t>
      </w:r>
      <w:r>
        <w:rPr>
          <w:rFonts w:hint="eastAsia"/>
        </w:rPr>
        <w:br/>
      </w:r>
      <w:r>
        <w:rPr>
          <w:rFonts w:hint="eastAsia"/>
        </w:rPr>
        <w:t>　　第一节 网络安全硬件市场策略分析</w:t>
      </w:r>
      <w:r>
        <w:rPr>
          <w:rFonts w:hint="eastAsia"/>
        </w:rPr>
        <w:br/>
      </w:r>
      <w:r>
        <w:rPr>
          <w:rFonts w:hint="eastAsia"/>
        </w:rPr>
        <w:t>　　　　一、网络安全硬件价格策略分析</w:t>
      </w:r>
      <w:r>
        <w:rPr>
          <w:rFonts w:hint="eastAsia"/>
        </w:rPr>
        <w:br/>
      </w:r>
      <w:r>
        <w:rPr>
          <w:rFonts w:hint="eastAsia"/>
        </w:rPr>
        <w:t>　　　　二、网络安全硬件渠道策略分析</w:t>
      </w:r>
      <w:r>
        <w:rPr>
          <w:rFonts w:hint="eastAsia"/>
        </w:rPr>
        <w:br/>
      </w:r>
      <w:r>
        <w:rPr>
          <w:rFonts w:hint="eastAsia"/>
        </w:rPr>
        <w:t>　　第二节 网络安全硬件销售策略分析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提高网络安全硬件企业竞争力的策略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一、提高中国网络安全硬件企业核心竞争力的对策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二、网络安全硬件企业提升竞争力的主要方向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三、影响网络安全硬件企业核心竞争力的因素及提升途径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四、提高网络安全硬件企业竞争力的策略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网络安全硬件行业投资风险与控制策略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网络安全硬件行业SWOT模型分析</w:t>
      </w:r>
      <w:r>
        <w:rPr>
          <w:rFonts w:hint="eastAsia"/>
        </w:rPr>
        <w:br/>
      </w:r>
      <w:r>
        <w:rPr>
          <w:rFonts w:hint="eastAsia"/>
        </w:rPr>
        <w:t>　　　　一、网络安全硬件行业优势分析</w:t>
      </w:r>
      <w:r>
        <w:rPr>
          <w:rFonts w:hint="eastAsia"/>
        </w:rPr>
        <w:br/>
      </w:r>
      <w:r>
        <w:rPr>
          <w:rFonts w:hint="eastAsia"/>
        </w:rPr>
        <w:t>　　　　二、网络安全硬件行业劣势分析</w:t>
      </w:r>
      <w:r>
        <w:rPr>
          <w:rFonts w:hint="eastAsia"/>
        </w:rPr>
        <w:br/>
      </w:r>
      <w:r>
        <w:rPr>
          <w:rFonts w:hint="eastAsia"/>
        </w:rPr>
        <w:t>　　　　三、网络安全硬件行业机会分析</w:t>
      </w:r>
      <w:r>
        <w:rPr>
          <w:rFonts w:hint="eastAsia"/>
        </w:rPr>
        <w:br/>
      </w:r>
      <w:r>
        <w:rPr>
          <w:rFonts w:hint="eastAsia"/>
        </w:rPr>
        <w:t>　　　　四、网络安全硬件行业风险分析</w:t>
      </w:r>
      <w:r>
        <w:rPr>
          <w:rFonts w:hint="eastAsia"/>
        </w:rPr>
        <w:br/>
      </w:r>
      <w:r>
        <w:rPr>
          <w:rFonts w:hint="eastAsia"/>
        </w:rPr>
        <w:t>　　第二节 网络安全硬件行业投资风险及控制策略分析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一、网络安全硬件市场风险及控制策略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二、网络安全硬件行业政策风险及控制策略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三、网络安全硬件行业经营风险及控制策略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四、网络安全硬件同业竞争风险及控制策略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五、网络安全硬件行业其他风险及控制策略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2025-2031年中国网络安全硬件行业投资潜力及发展趋势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2025-2031年网络安全硬件行业投资潜力分析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一、网络安全硬件行业重点可投资领域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二、网络安全硬件行业目标市场需求潜力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三、网络安全硬件行业投资潜力综合评判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中.智.林.－2025-2031年中国网络安全硬件行业发展趋势分析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一、2025年网络安全硬件市场前景分析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二、2025年网络安全硬件发展趋势预测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三、2025-2031年我国网络安全硬件行业发展剖析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五、未来网络安全硬件行业发展变局剖析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网络安全硬件行业历程</w:t>
      </w:r>
      <w:r>
        <w:rPr>
          <w:rFonts w:hint="eastAsia"/>
        </w:rPr>
        <w:br/>
      </w:r>
      <w:r>
        <w:rPr>
          <w:rFonts w:hint="eastAsia"/>
        </w:rPr>
        <w:t>　　图表 网络安全硬件行业生命周期</w:t>
      </w:r>
      <w:r>
        <w:rPr>
          <w:rFonts w:hint="eastAsia"/>
        </w:rPr>
        <w:br/>
      </w:r>
      <w:r>
        <w:rPr>
          <w:rFonts w:hint="eastAsia"/>
        </w:rPr>
        <w:t>　　图表 网络安全硬件行业产业链分析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2019-2024年网络安全硬件行业市场容量统计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2019-2024年中国网络安全硬件行业经营效益分析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37e684744b7c" w:history="1">
        <w:r>
          <w:rPr>
            <w:rStyle w:val="Hyperlink"/>
          </w:rPr>
          <w:t>2025-2031年中国网络安全硬件市场现状分析与发展趋势报告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37e684744b7c" w:history="1">
        <w:r>
          <w:rPr>
            <w:rStyle w:val="Hyperlink"/>
          </w:rPr>
          <w:t>https://www.20087.com/3/87/WangLuoAnQuanYingJianDeFaZhanQuShi.html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热点：网络安全系统、网络安全硬件设备、网络安全硬件设备有哪些、网络安全硬件厂商、网络安全产品、网络安全硬件产品、常见的网络安全设备、网络安全硬件设备生产厂家、个人电脑搭建小型服务器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37fd0b95d4b4c" w:history="1">
      <w:r>
        <w:rPr>
          <w:rStyle w:val="Hyperlink"/>
        </w:rPr>
        <w:t>2025-2031年中国网络安全硬件市场现状分析与发展趋势报告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angLuoAnQuanYingJianDeFaZhanQuShi.html" TargetMode="External" Id="R082537e68474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angLuoAnQuanYingJianDeFaZhanQuShi.html" TargetMode="External" Id="R44d37fd0b95d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2024-11-22T00:34:00Z</dcterms:created>
  <dcterms:modified xsi:type="dcterms:W3CDTF">2024-11-22T01:34:00Z</dcterms:modified>
  <dc:subject>2025-2031年中国网络安全硬件市场现状分析与发展趋势报告</dc:subject>
  <dc:title>2025-2031年中国网络安全硬件市场现状分析与发展趋势报告</dc:title>
  <cp:keywords>2025-2031年中国网络安全硬件市场现状分析与发展趋势报告</cp:keywords>
  <dc:description>2025-2031年中国网络安全硬件市场现状分析与发展趋势报告</dc:description>
</cp:coreProperties>
</file>