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aefbeb86446e" w:history="1">
              <w:r>
                <w:rPr>
                  <w:rStyle w:val="Hyperlink"/>
                </w:rPr>
                <w:t>2025-2031年中国脱水蔬菜加工行业发展调研与趋势预测报告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aefbeb86446e" w:history="1">
              <w:r>
                <w:rPr>
                  <w:rStyle w:val="Hyperlink"/>
                </w:rPr>
                <w:t>2025-2031年中国脱水蔬菜加工行业发展调研与趋势预测报告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aefbeb86446e" w:history="1">
                <w:r>
                  <w:rPr>
                    <w:rStyle w:val="Hyperlink"/>
                  </w:rPr>
                  <w:t>https://www.20087.com/3/17/TuoShuiShuCaiJiaGongHangYeFaZhanQuShi.html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加工行业近年来发展迅速，得益于消费者对健康饮食的追求和食品工业对配料需求的增加。脱水蔬菜不仅保留了蔬菜的大部分营养成分，还具有较长的保质期和方便的储存运输特性，广泛应用于方便食品、调味品、餐饮业和家庭烹饪中。技术进步，如冷冻干燥、真空低温干燥和微波干燥等新型脱水技术的应用，使得脱水蔬菜的口感和色泽更接近新鲜蔬菜，提高了产品的市场接受度。</w:t>
      </w:r>
      <w:r>
        <w:rPr>
          <w:rFonts w:hint="eastAsia"/>
        </w:rPr>
        <w:br/>
      </w:r>
      <w:r>
        <w:rPr>
          <w:rFonts w:hint="eastAsia"/>
        </w:rPr>
        <w:t>　　脱水蔬菜加工行业未来将更加注重技术创新和产品多样化。技术创新方面，通过研究开发更高效、更环保的脱水技术，减少能耗和生产成本，提高脱水蔬菜的营养价值和风味。产品多样化方面，将根据不同消费场景和人群需求，开发更多类型的脱水蔬菜产品，如即食蔬菜片、蔬菜粉和蔬菜脆片等，满足消费者对健康零食和快捷烹饪的需求。此外，随着消费者对食品来源透明度的重视，采用有机、非转基因原料的脱水蔬菜将更受欢迎，推动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aefbeb86446e" w:history="1">
        <w:r>
          <w:rPr>
            <w:rStyle w:val="Hyperlink"/>
          </w:rPr>
          <w:t>2025-2031年中国脱水蔬菜加工行业发展调研与趋势预测报告</w:t>
        </w:r>
      </w:hyperlink>
      <w:r>
        <w:rPr>
          <w:rFonts w:hint="eastAsia"/>
        </w:rPr>
        <w:t>》通过整合国家统计局、发改委及相关协会等的数据，从脱水蔬菜加工市场规模、重点企业、产业链、竞争格局及价格动态等多角度，对脱水蔬菜加工行业进行了系统分析。报告内容严谨、数据翔实，辅以丰富图表，帮助脱水蔬菜加工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一、脱水蔬菜加工行业定义及分类</w:t>
      </w:r>
      <w:r>
        <w:rPr>
          <w:rFonts w:hint="eastAsia"/>
        </w:rPr>
        <w:br/>
      </w:r>
      <w:r>
        <w:rPr>
          <w:rFonts w:hint="eastAsia"/>
        </w:rPr>
        <w:t>　　　　二、脱水蔬菜加工行业经济特性</w:t>
      </w:r>
      <w:r>
        <w:rPr>
          <w:rFonts w:hint="eastAsia"/>
        </w:rPr>
        <w:br/>
      </w:r>
      <w:r>
        <w:rPr>
          <w:rFonts w:hint="eastAsia"/>
        </w:rPr>
        <w:t>　　　　三、脱水蔬菜加工行业产业链简介</w:t>
      </w:r>
      <w:r>
        <w:rPr>
          <w:rFonts w:hint="eastAsia"/>
        </w:rPr>
        <w:br/>
      </w:r>
      <w:r>
        <w:rPr>
          <w:rFonts w:hint="eastAsia"/>
        </w:rPr>
        <w:t>　　第二节 脱水蔬菜加工行业发展成熟度</w:t>
      </w:r>
      <w:r>
        <w:rPr>
          <w:rFonts w:hint="eastAsia"/>
        </w:rPr>
        <w:br/>
      </w:r>
      <w:r>
        <w:rPr>
          <w:rFonts w:hint="eastAsia"/>
        </w:rPr>
        <w:t>　　　　一、脱水蔬菜加工行业发展周期分析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2024-2025年脱水蔬菜加工行业相关产业动态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2024-2025年脱水蔬菜加工行业发展环境分析</w:t>
      </w:r>
      <w:r>
        <w:rPr>
          <w:rFonts w:hint="eastAsia"/>
        </w:rPr>
        <w:br/>
      </w:r>
      <w:r>
        <w:rPr>
          <w:rFonts w:hint="eastAsia"/>
        </w:rPr>
        <w:t>　　第一节 脱水蔬菜加工行业环境分析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脱水蔬菜加工行业相关政策、法规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2024-2025年脱水蔬菜加工行业技术发展现状及趋势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当前我国脱水蔬菜加工技术发展现状</w:t>
      </w:r>
      <w:r>
        <w:rPr>
          <w:rFonts w:hint="eastAsia"/>
        </w:rPr>
        <w:br/>
      </w:r>
      <w:r>
        <w:rPr>
          <w:rFonts w:hint="eastAsia"/>
        </w:rPr>
        <w:t>　　第二节 中外脱水蔬菜加工技术差距及产生差距的主要原因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提高我国脱水蔬菜加工技术的对策</w:t>
      </w:r>
      <w:r>
        <w:rPr>
          <w:rFonts w:hint="eastAsia"/>
        </w:rPr>
        <w:br/>
      </w:r>
      <w:r>
        <w:rPr>
          <w:rFonts w:hint="eastAsia"/>
        </w:rPr>
        <w:t>　　第四节 我国脱水蔬菜加工产品研发、设计发展趋势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中国脱水蔬菜加工市场发展调研</w:t>
      </w:r>
      <w:r>
        <w:rPr>
          <w:rFonts w:hint="eastAsia"/>
        </w:rPr>
        <w:br/>
      </w:r>
      <w:r>
        <w:rPr>
          <w:rFonts w:hint="eastAsia"/>
        </w:rPr>
        <w:t>　　第一节 脱水蔬菜加工市场现状分析及预测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二、2025-2031年中国脱水蔬菜加工市场规模预测</w:t>
      </w:r>
      <w:r>
        <w:rPr>
          <w:rFonts w:hint="eastAsia"/>
        </w:rPr>
        <w:br/>
      </w:r>
      <w:r>
        <w:rPr>
          <w:rFonts w:hint="eastAsia"/>
        </w:rPr>
        <w:t>　　第二节 脱水蔬菜加工行业产能分析及预测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二、2025-2031年中国脱水蔬菜加工行业产能预测</w:t>
      </w:r>
      <w:r>
        <w:rPr>
          <w:rFonts w:hint="eastAsia"/>
        </w:rPr>
        <w:br/>
      </w:r>
      <w:r>
        <w:rPr>
          <w:rFonts w:hint="eastAsia"/>
        </w:rPr>
        <w:t>　　第三节 脱水蔬菜加工行业产量分析及预测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二、2025-2031年中国脱水蔬菜加工行业产量预测</w:t>
      </w:r>
      <w:r>
        <w:rPr>
          <w:rFonts w:hint="eastAsia"/>
        </w:rPr>
        <w:br/>
      </w:r>
      <w:r>
        <w:rPr>
          <w:rFonts w:hint="eastAsia"/>
        </w:rPr>
        <w:t>　　第四节 脱水蔬菜加工市场需求分析及预测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二、2025-2031年中国脱水蔬菜加工市场需求预测</w:t>
      </w:r>
      <w:r>
        <w:rPr>
          <w:rFonts w:hint="eastAsia"/>
        </w:rPr>
        <w:br/>
      </w:r>
      <w:r>
        <w:rPr>
          <w:rFonts w:hint="eastAsia"/>
        </w:rPr>
        <w:t>　　第五节 脱水蔬菜加工进出口数据分析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二、2025-2031年国内脱水蔬菜加工进出口情况预测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2019-2024年中国脱水蔬菜加工行业总体发展状况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中国脱水蔬菜加工行业规模情况分析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一、脱水蔬菜加工行业单位规模情况分析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二、脱水蔬菜加工行业人员规模状况分析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三、脱水蔬菜加工行业资产规模状况分析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四、脱水蔬菜加工行业市场规模状况分析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五、脱水蔬菜加工行业敏感性分析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中国脱水蔬菜加工行业财务能力分析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二、脱水蔬菜加工行业偿债能力分析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三、脱水蔬菜加工行业营运能力分析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四、脱水蔬菜加工行业发展能力分析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中国脱水蔬菜加工行业重点区域发展分析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二、重点地区（一）脱水蔬菜加工行业发展分析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三、重点地区（二）脱水蔬菜加工行业发展分析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四、重点地区（三）脱水蔬菜加工行业发展分析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五、重点地区（四）脱水蔬菜加工行业发展分析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六、重点地区（五）脱水蔬菜加工行业发展分析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三、主要脱水蔬菜加工品牌产品价位分析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五、价格在脱水蔬菜加工行业竞争中的重要性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2025年中国脱水蔬菜加工行业上下游行业发展分析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脱水蔬菜加工上游行业分析</w:t>
      </w:r>
      <w:r>
        <w:rPr>
          <w:rFonts w:hint="eastAsia"/>
        </w:rPr>
        <w:br/>
      </w:r>
      <w:r>
        <w:rPr>
          <w:rFonts w:hint="eastAsia"/>
        </w:rPr>
        <w:t>　　　　一、脱水蔬菜加工产品成本构成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四、上游供给对脱水蔬菜加工行业的影响</w:t>
      </w:r>
      <w:r>
        <w:rPr>
          <w:rFonts w:hint="eastAsia"/>
        </w:rPr>
        <w:br/>
      </w:r>
      <w:r>
        <w:rPr>
          <w:rFonts w:hint="eastAsia"/>
        </w:rPr>
        <w:t>　　第二节 脱水蔬菜加工下游行业分析</w:t>
      </w:r>
      <w:r>
        <w:rPr>
          <w:rFonts w:hint="eastAsia"/>
        </w:rPr>
        <w:br/>
      </w:r>
      <w:r>
        <w:rPr>
          <w:rFonts w:hint="eastAsia"/>
        </w:rPr>
        <w:t>　　　　一、脱水蔬菜加工下游行业分布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四、下游需求对脱水蔬菜加工行业的影响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脱水蔬菜加工行业重点企业发展调研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2025年中国脱水蔬菜加工产业市场竞争格局分析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2025年中国脱水蔬菜加工产业竞争现状分析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一、脱水蔬菜加工竞争力分析</w:t>
      </w:r>
      <w:r>
        <w:rPr>
          <w:rFonts w:hint="eastAsia"/>
        </w:rPr>
        <w:br/>
      </w:r>
      <w:r>
        <w:rPr>
          <w:rFonts w:hint="eastAsia"/>
        </w:rPr>
        <w:t>　　　　二、脱水蔬菜加工技术竞争分析</w:t>
      </w:r>
      <w:r>
        <w:rPr>
          <w:rFonts w:hint="eastAsia"/>
        </w:rPr>
        <w:br/>
      </w:r>
      <w:r>
        <w:rPr>
          <w:rFonts w:hint="eastAsia"/>
        </w:rPr>
        <w:t>　　　　三、脱水蔬菜加工价格竞争分析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2025年中国脱水蔬菜加工产业集中度分析</w:t>
      </w:r>
      <w:r>
        <w:rPr>
          <w:rFonts w:hint="eastAsia"/>
        </w:rPr>
        <w:br/>
      </w:r>
      <w:r>
        <w:rPr>
          <w:rFonts w:hint="eastAsia"/>
        </w:rPr>
        <w:t>　　　　一、脱水蔬菜加工市场集中度分析</w:t>
      </w:r>
      <w:r>
        <w:rPr>
          <w:rFonts w:hint="eastAsia"/>
        </w:rPr>
        <w:br/>
      </w:r>
      <w:r>
        <w:rPr>
          <w:rFonts w:hint="eastAsia"/>
        </w:rPr>
        <w:t>　　　　二、脱水蔬菜加工企业集中度分析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2025-2031年提高脱水蔬菜加工企业竞争力的策略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脱水蔬菜加工行业投资风险预警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2025年影响脱水蔬菜加工行业发展的主要因素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一、影响脱水蔬菜加工行业运行的有利因素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二、影响脱水蔬菜加工行业运行的稳定因素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三、影响脱水蔬菜加工行业运行的不利因素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四、我国脱水蔬菜加工行业发展面临的挑战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五、我国脱水蔬菜加工行业发展面临的机遇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对脱水蔬菜加工行业投资风险预警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一、2025-2031年脱水蔬菜加工行业市场风险及控制策略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二、2025-2031年脱水蔬菜加工行业政策风险及控制策略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三、2025-2031年脱水蔬菜加工行业经营风险及控制策略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四、2025-2031年脱水蔬菜加工同业竞争风险及控制策略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五、2025-2031年脱水蔬菜加工行业其他风险及控制策略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2025-2031年脱水蔬菜加工市场发展潜力分析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2025-2031年脱水蔬菜加工行业发展趋势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2025-2031年脱水蔬菜加工行业投资前景研究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[^中智林^]对我国脱水蔬菜加工品牌的战略思考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二、脱水蔬菜加工实施品牌战略的意义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三、脱水蔬菜加工企业品牌的现状分析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四、我国脱水蔬菜加工企业的品牌战略</w:t>
      </w:r>
      <w:r>
        <w:rPr>
          <w:rFonts w:hint="eastAsia"/>
        </w:rPr>
        <w:br/>
      </w:r>
      <w:r>
        <w:rPr>
          <w:rFonts w:hint="eastAsia"/>
        </w:rPr>
        <w:t>　　　　五、脱水蔬菜加工品牌战略管理的策略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脱水蔬菜加工行业历程</w:t>
      </w:r>
      <w:r>
        <w:rPr>
          <w:rFonts w:hint="eastAsia"/>
        </w:rPr>
        <w:br/>
      </w:r>
      <w:r>
        <w:rPr>
          <w:rFonts w:hint="eastAsia"/>
        </w:rPr>
        <w:t>　　图表 脱水蔬菜加工行业生命周期</w:t>
      </w:r>
      <w:r>
        <w:rPr>
          <w:rFonts w:hint="eastAsia"/>
        </w:rPr>
        <w:br/>
      </w:r>
      <w:r>
        <w:rPr>
          <w:rFonts w:hint="eastAsia"/>
        </w:rPr>
        <w:t>　　图表 脱水蔬菜加工行业产业链分析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2019-2024年脱水蔬菜加工行业市场容量分析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2024年中国脱水蔬菜加工行业需求领域分布格局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2024年中国脱水蔬菜加工进口国家及地区分析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2024年中国脱水蔬菜加工出口国家及地区分析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脱水蔬菜加工企业信息</w:t>
      </w:r>
      <w:r>
        <w:rPr>
          <w:rFonts w:hint="eastAsia"/>
        </w:rPr>
        <w:br/>
      </w:r>
      <w:r>
        <w:rPr>
          <w:rFonts w:hint="eastAsia"/>
        </w:rPr>
        <w:t>　　图表 脱水蔬菜加工企业经营情况分析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aefbeb86446e" w:history="1">
        <w:r>
          <w:rPr>
            <w:rStyle w:val="Hyperlink"/>
          </w:rPr>
          <w:t>2025-2031年中国脱水蔬菜加工行业发展调研与趋势预测报告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aefbeb86446e" w:history="1">
        <w:r>
          <w:rPr>
            <w:rStyle w:val="Hyperlink"/>
          </w:rPr>
          <w:t>https://www.20087.com/3/17/TuoShuiShuCaiJiaGongHangYeFaZhanQuShi.html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主要销往哪里、脱水蔬菜加工厂、小型脱水蔬菜加工厂、脱水蔬菜加工厂赚钱吗、脱水蔬菜加工工艺流程、脱水蔬菜加工工艺、脱水蔬菜加工厂赚钱吗、脱水蔬菜加工设备、脱水蔬菜加工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ae7984d44100" w:history="1">
      <w:r>
        <w:rPr>
          <w:rStyle w:val="Hyperlink"/>
        </w:rPr>
        <w:t>2025-2031年中国脱水蔬菜加工行业发展调研与趋势预测报告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uoShuiShuCaiJiaGongHangYeFaZhanQuShi.html" TargetMode="External" Id="R4555aefbeb8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uoShuiShuCaiJiaGongHangYeFaZhanQuShi.html" TargetMode="External" Id="R1044ae7984d4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2025-01-03T23:27:00Z</dcterms:created>
  <dcterms:modified xsi:type="dcterms:W3CDTF">2025-01-04T00:27:00Z</dcterms:modified>
  <dc:subject>2025-2031年中国脱水蔬菜加工行业发展调研与趋势预测报告</dc:subject>
  <dc:title>2025-2031年中国脱水蔬菜加工行业发展调研与趋势预测报告</dc:title>
  <cp:keywords>2025-2031年中国脱水蔬菜加工行业发展调研与趋势预测报告</cp:keywords>
  <dc:description>2025-2031年中国脱水蔬菜加工行业发展调研与趋势预测报告</dc:description>
</cp:coreProperties>
</file>