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b3928f6564bbb" w:history="1">
              <w:r>
                <w:rPr>
                  <w:rStyle w:val="Hyperlink"/>
                </w:rPr>
                <w:t>2025-2031年中国铁合金行业分析与发展前景预测报告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b3928f6564bbb" w:history="1">
              <w:r>
                <w:rPr>
                  <w:rStyle w:val="Hyperlink"/>
                </w:rPr>
                <w:t>2025-2031年中国铁合金行业分析与发展前景预测报告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b3928f6564bbb" w:history="1">
                <w:r>
                  <w:rPr>
                    <w:rStyle w:val="Hyperlink"/>
                  </w:rPr>
                  <w:t>https://www.20087.com/3/37/TieHeJinFaZhanQianJing.html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是钢铁工业的重要组成部分，主要用于改善钢的性能，如提高硬度、强度和耐腐蚀性。近年来，随着全球钢铁需求的稳定增长，铁合金市场也呈现出相应的扩张态势。技术进步，如电弧炉和直接还原铁技术的采用，提高了铁合金的生产效率和环保性能。同时，铁合金行业正面临资源约束和环保法规的双重挑战，促使行业向绿色、可持续的方向转型。</w:t>
      </w:r>
      <w:r>
        <w:rPr>
          <w:rFonts w:hint="eastAsia"/>
        </w:rPr>
        <w:br/>
      </w:r>
      <w:r>
        <w:rPr>
          <w:rFonts w:hint="eastAsia"/>
        </w:rPr>
        <w:t>　　未来，铁合金行业的发展将更加注重创新和环保。一方面，新材料和工艺的开发，如高纯度铁合金和复合合金的研制，将满足高端制造业对材料性能的更高要求。另一方面，循环经济和节能减排技术的应用，如废钢回收和生产过程的能效提升，将减少行业对自然资源的依赖和环境影响。此外，数字化和智能化的融入，如生产过程的实时监控和优化，将提高铁合金生产的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b3928f6564bbb" w:history="1">
        <w:r>
          <w:rPr>
            <w:rStyle w:val="Hyperlink"/>
          </w:rPr>
          <w:t>2025-2031年中国铁合金行业分析与发展前景预测报告</w:t>
        </w:r>
      </w:hyperlink>
      <w:r>
        <w:rPr>
          <w:rFonts w:hint="eastAsia"/>
        </w:rPr>
        <w:t>》基于多年铁合金行业研究积累，结合铁合金行业市场现状，通过资深研究团队对铁合金市场资讯的系统整理与分析，依托权威数据资源及长期市场监测数据库，对铁合金行业进行了全面调研。报告详细分析了铁合金市场规模、市场前景、技术现状及未来发展方向，重点评估了铁合金行业内企业的竞争格局及经营表现，并通过SWOT分析揭示了铁合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5b3928f6564bbb" w:history="1">
        <w:r>
          <w:rPr>
            <w:rStyle w:val="Hyperlink"/>
          </w:rPr>
          <w:t>2025-2031年中国铁合金行业分析与发展前景预测报告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》为投资者提供了准确的市场现状分析及前景预判，帮助挖掘行业投资价值，并提出投资策略与营销策略建议，是把握铁合金行业动态、优化决策的重要工具。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铁合金行业界定</w:t>
      </w:r>
      <w:r>
        <w:rPr>
          <w:rFonts w:hint="eastAsia"/>
        </w:rPr>
        <w:br/>
      </w:r>
      <w:r>
        <w:rPr>
          <w:rFonts w:hint="eastAsia"/>
        </w:rPr>
        <w:t>　　第一节 铁合金行业定义</w:t>
      </w:r>
      <w:r>
        <w:rPr>
          <w:rFonts w:hint="eastAsia"/>
        </w:rPr>
        <w:br/>
      </w:r>
      <w:r>
        <w:rPr>
          <w:rFonts w:hint="eastAsia"/>
        </w:rPr>
        <w:t>　　第二节 铁合金行业特点分析</w:t>
      </w:r>
      <w:r>
        <w:rPr>
          <w:rFonts w:hint="eastAsia"/>
        </w:rPr>
        <w:br/>
      </w:r>
      <w:r>
        <w:rPr>
          <w:rFonts w:hint="eastAsia"/>
        </w:rPr>
        <w:t>　　第三节 铁合金产业链分析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2024-2025年全球铁合金行业发展概况</w:t>
      </w:r>
      <w:r>
        <w:rPr>
          <w:rFonts w:hint="eastAsia"/>
        </w:rPr>
        <w:br/>
      </w:r>
      <w:r>
        <w:rPr>
          <w:rFonts w:hint="eastAsia"/>
        </w:rPr>
        <w:t>　　第二节 全球铁合金行业发展走势</w:t>
      </w:r>
      <w:r>
        <w:rPr>
          <w:rFonts w:hint="eastAsia"/>
        </w:rPr>
        <w:br/>
      </w:r>
      <w:r>
        <w:rPr>
          <w:rFonts w:hint="eastAsia"/>
        </w:rPr>
        <w:t>　　　　二、全球铁合金行业市场分布情况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三、全球铁合金行业发展趋势分析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铁合金行业经济环境分析</w:t>
      </w:r>
      <w:r>
        <w:rPr>
          <w:rFonts w:hint="eastAsia"/>
        </w:rPr>
        <w:br/>
      </w:r>
      <w:r>
        <w:rPr>
          <w:rFonts w:hint="eastAsia"/>
        </w:rPr>
        <w:t>　　第二节 铁合金行业政策环境分析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一、铁合金行业政策影响分析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二、相关铁合金行业标准分析</w:t>
      </w:r>
      <w:r>
        <w:rPr>
          <w:rFonts w:hint="eastAsia"/>
        </w:rPr>
        <w:br/>
      </w:r>
      <w:r>
        <w:rPr>
          <w:rFonts w:hint="eastAsia"/>
        </w:rPr>
        <w:t>　　第三节 铁合金行业社会环境分析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铁合金行业技术发展方向、趋势预测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2024-2025年中国铁合金发展现状调研</w:t>
      </w:r>
      <w:r>
        <w:rPr>
          <w:rFonts w:hint="eastAsia"/>
        </w:rPr>
        <w:br/>
      </w:r>
      <w:r>
        <w:rPr>
          <w:rFonts w:hint="eastAsia"/>
        </w:rPr>
        <w:t>　　第一节 中国铁合金市场现状分析</w:t>
      </w:r>
      <w:r>
        <w:rPr>
          <w:rFonts w:hint="eastAsia"/>
        </w:rPr>
        <w:br/>
      </w:r>
      <w:r>
        <w:rPr>
          <w:rFonts w:hint="eastAsia"/>
        </w:rPr>
        <w:t>　　第二节 中国铁合金行业产量情况分析及预测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一、铁合金总体产能规模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三、2019-2024年中国铁合金产量统计</w:t>
      </w:r>
      <w:r>
        <w:rPr>
          <w:rFonts w:hint="eastAsia"/>
        </w:rPr>
        <w:br/>
      </w:r>
      <w:r>
        <w:rPr>
          <w:rFonts w:hint="eastAsia"/>
        </w:rPr>
        <w:t>　　　　二、铁合金生产区域分布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三、2025-2031年中国铁合金产量预测分析</w:t>
      </w:r>
      <w:r>
        <w:rPr>
          <w:rFonts w:hint="eastAsia"/>
        </w:rPr>
        <w:br/>
      </w:r>
      <w:r>
        <w:rPr>
          <w:rFonts w:hint="eastAsia"/>
        </w:rPr>
        <w:t>　　第三节 中国铁合金市场需求分析及预测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三、2025-2031年中国铁合金市场需求量预测分析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铁合金细分市场深度分析</w:t>
      </w:r>
      <w:r>
        <w:rPr>
          <w:rFonts w:hint="eastAsia"/>
        </w:rPr>
        <w:br/>
      </w:r>
      <w:r>
        <w:rPr>
          <w:rFonts w:hint="eastAsia"/>
        </w:rPr>
        <w:t>　　第一节 铁合金细分市场（一）发展研究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铁合金行业集中度分析</w:t>
      </w:r>
      <w:r>
        <w:rPr>
          <w:rFonts w:hint="eastAsia"/>
        </w:rPr>
        <w:br/>
      </w:r>
      <w:r>
        <w:rPr>
          <w:rFonts w:hint="eastAsia"/>
        </w:rPr>
        <w:t>　　　　一、铁合金市场集中度分析</w:t>
      </w:r>
      <w:r>
        <w:rPr>
          <w:rFonts w:hint="eastAsia"/>
        </w:rPr>
        <w:br/>
      </w:r>
      <w:r>
        <w:rPr>
          <w:rFonts w:hint="eastAsia"/>
        </w:rPr>
        <w:t>　　　　二、铁合金企业集中度分析</w:t>
      </w:r>
      <w:r>
        <w:rPr>
          <w:rFonts w:hint="eastAsia"/>
        </w:rPr>
        <w:br/>
      </w:r>
      <w:r>
        <w:rPr>
          <w:rFonts w:hint="eastAsia"/>
        </w:rPr>
        <w:t>　　　　三、铁合金区域集中度分析</w:t>
      </w:r>
      <w:r>
        <w:rPr>
          <w:rFonts w:hint="eastAsia"/>
        </w:rPr>
        <w:br/>
      </w:r>
      <w:r>
        <w:rPr>
          <w:rFonts w:hint="eastAsia"/>
        </w:rPr>
        <w:t>　　第二节 铁合金行业主要企业竞争力分析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一、2024-2025年铁合金行业竞争分析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二、2024-2025年中外铁合金产品竞争分析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三、2019-2024年我国铁合金市场竞争分析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2025年铁合金企业管理策略建议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对我国铁合金品牌的战略思考</w:t>
      </w:r>
      <w:r>
        <w:rPr>
          <w:rFonts w:hint="eastAsia"/>
        </w:rPr>
        <w:br/>
      </w:r>
      <w:r>
        <w:rPr>
          <w:rFonts w:hint="eastAsia"/>
        </w:rPr>
        <w:t>　　　　一、铁合金实施品牌战略的意义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三、我国铁合金企业的品牌战略</w:t>
      </w:r>
      <w:r>
        <w:rPr>
          <w:rFonts w:hint="eastAsia"/>
        </w:rPr>
        <w:br/>
      </w:r>
      <w:r>
        <w:rPr>
          <w:rFonts w:hint="eastAsia"/>
        </w:rPr>
        <w:t>　　　　四、铁合金品牌战略管理的策略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2025年中国铁合金市场前景分析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2025-2031年中国铁合金发展趋势预测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二、2025-2031年中国铁合金行业盈利模式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三、2025-2031年中国铁合金行业盈利因素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2025-2031年中国铁合金行业投资机会分析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一、2025-2031年中国铁合金细分市场投资机会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二、2025-2031年中国铁合金行业区域市场投资潜力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2025-2031年中国铁合金行业投资风险分析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一、2025-2031年中国铁合金行业市场竞争风险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二、2025-2031年中国铁合金行业技术风险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三、2025-2031年中国铁合金行业政策风险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四、2025-2031年中国铁合金行业进入退出风险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铁合金行业研究结论</w:t>
      </w:r>
      <w:r>
        <w:rPr>
          <w:rFonts w:hint="eastAsia"/>
        </w:rPr>
        <w:br/>
      </w:r>
      <w:r>
        <w:rPr>
          <w:rFonts w:hint="eastAsia"/>
        </w:rPr>
        <w:t>　　第二节 铁合金行业投资价值评估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(中^智^林)铁合金行业投资建议</w:t>
      </w:r>
      <w:r>
        <w:rPr>
          <w:rFonts w:hint="eastAsia"/>
        </w:rPr>
        <w:br/>
      </w:r>
      <w:r>
        <w:rPr>
          <w:rFonts w:hint="eastAsia"/>
        </w:rPr>
        <w:t>　　　　一、铁合金行业投资策略建议</w:t>
      </w:r>
      <w:r>
        <w:rPr>
          <w:rFonts w:hint="eastAsia"/>
        </w:rPr>
        <w:br/>
      </w:r>
      <w:r>
        <w:rPr>
          <w:rFonts w:hint="eastAsia"/>
        </w:rPr>
        <w:t>　　　　二、铁合金行业投资方向建议</w:t>
      </w:r>
      <w:r>
        <w:rPr>
          <w:rFonts w:hint="eastAsia"/>
        </w:rPr>
        <w:br/>
      </w:r>
      <w:r>
        <w:rPr>
          <w:rFonts w:hint="eastAsia"/>
        </w:rPr>
        <w:t>　　　　三、铁合金行业投资方式建议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2019-2024年中国铁合金行业产能及增长趋势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2025-2031年中国铁合金行业产能预测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2025年铁合金行业壁垒</w:t>
      </w:r>
      <w:r>
        <w:rPr>
          <w:rFonts w:hint="eastAsia"/>
        </w:rPr>
        <w:br/>
      </w:r>
      <w:r>
        <w:rPr>
          <w:rFonts w:hint="eastAsia"/>
        </w:rPr>
        <w:t>　　图表 2025年铁合金市场前景分析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2025-2031年中国铁合金市场需求预测</w:t>
      </w:r>
      <w:r>
        <w:rPr>
          <w:rFonts w:hint="eastAsia"/>
        </w:rPr>
        <w:br/>
      </w:r>
      <w:r>
        <w:rPr>
          <w:rFonts w:hint="eastAsia"/>
        </w:rPr>
        <w:t>　　图表 2025年铁合金发展趋势预测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b3928f6564bbb" w:history="1">
        <w:r>
          <w:rPr>
            <w:rStyle w:val="Hyperlink"/>
          </w:rPr>
          <w:t>2025-2031年中国铁合金行业分析与发展前景预测报告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b3928f6564bbb" w:history="1">
        <w:r>
          <w:rPr>
            <w:rStyle w:val="Hyperlink"/>
          </w:rPr>
          <w:t>https://www.20087.com/3/37/TieHeJinFaZhanQianJing.html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热点：铁合金是什么材料、铁合金成本下移释放下跌空间、钛合金多少钱一公斤、铁合金会生锈吗、铁合金会生锈吗、铁合金和铝合金哪个好、高碳铬铁、铁合金对人体有害吗、玻璃钢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8c6182a0d4c1e" w:history="1">
      <w:r>
        <w:rPr>
          <w:rStyle w:val="Hyperlink"/>
        </w:rPr>
        <w:t>2025-2031年中国铁合金行业分析与发展前景预测报告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TieHeJinFaZhanQianJing.html" TargetMode="External" Id="R945b3928f656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TieHeJinFaZhanQianJing.html" TargetMode="External" Id="Raa18c6182a0d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2025-01-04T00:22:00Z</dcterms:created>
  <dcterms:modified xsi:type="dcterms:W3CDTF">2025-01-04T01:22:00Z</dcterms:modified>
  <dc:subject>2025-2031年中国铁合金行业分析与发展前景预测报告</dc:subject>
  <dc:title>2025-2031年中国铁合金行业分析与发展前景预测报告</dc:title>
  <cp:keywords>2025-2031年中国铁合金行业分析与发展前景预测报告</cp:keywords>
  <dc:description>2025-2031年中国铁合金行业分析与发展前景预测报告</dc:description>
</cp:coreProperties>
</file>