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4f4d5fdfb4956" w:history="1">
              <w:r>
                <w:rPr>
                  <w:rStyle w:val="Hyperlink"/>
                </w:rPr>
                <w:t>2024-2030年中国鸭舌行业现状调研与前景趋势分析报告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4f4d5fdfb4956" w:history="1">
              <w:r>
                <w:rPr>
                  <w:rStyle w:val="Hyperlink"/>
                </w:rPr>
                <w:t>2024-2030年中国鸭舌行业现状调研与前景趋势分析报告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4f4d5fdfb4956" w:history="1">
                <w:r>
                  <w:rPr>
                    <w:rStyle w:val="Hyperlink"/>
                  </w:rPr>
                  <w:t>https://www.20087.com/3/27/YaSheFaZhanQuShiFenXi.html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舌是特色休闲食品，在国内尤其是华东地区拥有较高的市场认可度。其加工工艺不断改进，从传统的家庭式制作转向工业化、标准化生产，确保了食品安全与品质稳定。随着电商与冷链物流的快速发展，鸭舌产品得以快速覆盖全国乃至海外市场，满足了更广泛消费者的即食需求。品牌化战略也日益凸显，多家企业通过差异化口味创新和精美包装设计，提升产品附加值。</w:t>
      </w:r>
      <w:r>
        <w:rPr>
          <w:rFonts w:hint="eastAsia"/>
        </w:rPr>
        <w:br/>
      </w:r>
      <w:r>
        <w:rPr>
          <w:rFonts w:hint="eastAsia"/>
        </w:rPr>
        <w:t>　　未来，鸭舌市场将更加注重健康化与高端化发展。消费者对食品安全和营养健康的关注度不断提升，促使企业采用更优质的原材料和低盐、低脂的加工技术。同时，结合现代营养学理念，开发出适合不同健康需求的鸭舌产品。此外，随着个性化消费趋势的加强，定制化服务和创新口味的研发将成为品牌差异化竞争的关键，利用数字化营销手段，加深与年轻消费群体的互动与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4f4d5fdfb4956" w:history="1">
        <w:r>
          <w:rPr>
            <w:rStyle w:val="Hyperlink"/>
          </w:rPr>
          <w:t>2024-2030年中国鸭舌行业现状调研与前景趋势分析报告</w:t>
        </w:r>
      </w:hyperlink>
      <w:r>
        <w:rPr>
          <w:rFonts w:hint="eastAsia"/>
        </w:rPr>
        <w:t>》全面分析了鸭舌行业的现状，深入探讨了鸭舌市场需求、市场规模及价格波动。鸭舌报告探讨了产业链关键环节，并对鸭舌各细分市场进行了研究。同时，基于权威数据和专业分析，科学预测了鸭舌市场前景与发展趋势。此外，还评估了鸭舌重点企业的经营状况，包括品牌影响力、市场集中度以及竞争格局，并审慎剖析了潜在风险与机遇。鸭舌报告以其专业性、科学性和权威性，成为鸭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一、鸭舌行业定义及分类</w:t>
      </w:r>
      <w:r>
        <w:rPr>
          <w:rFonts w:hint="eastAsia"/>
        </w:rPr>
        <w:br/>
      </w:r>
      <w:r>
        <w:rPr>
          <w:rFonts w:hint="eastAsia"/>
        </w:rPr>
        <w:t>　　　　二、鸭舌行业经济特性</w:t>
      </w:r>
      <w:r>
        <w:rPr>
          <w:rFonts w:hint="eastAsia"/>
        </w:rPr>
        <w:br/>
      </w:r>
      <w:r>
        <w:rPr>
          <w:rFonts w:hint="eastAsia"/>
        </w:rPr>
        <w:t>　　　　三、鸭舌行业产业链简介</w:t>
      </w:r>
      <w:r>
        <w:rPr>
          <w:rFonts w:hint="eastAsia"/>
        </w:rPr>
        <w:br/>
      </w:r>
      <w:r>
        <w:rPr>
          <w:rFonts w:hint="eastAsia"/>
        </w:rPr>
        <w:t>　　第二节 鸭舌行业发展成熟度</w:t>
      </w:r>
      <w:r>
        <w:rPr>
          <w:rFonts w:hint="eastAsia"/>
        </w:rPr>
        <w:br/>
      </w:r>
      <w:r>
        <w:rPr>
          <w:rFonts w:hint="eastAsia"/>
        </w:rPr>
        <w:t>　　　　一、鸭舌行业发展周期分析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鸭舌行业相关产业动态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鸭舌行业发展环境分析</w:t>
      </w:r>
      <w:r>
        <w:rPr>
          <w:rFonts w:hint="eastAsia"/>
        </w:rPr>
        <w:br/>
      </w:r>
      <w:r>
        <w:rPr>
          <w:rFonts w:hint="eastAsia"/>
        </w:rPr>
        <w:t>　　第一节 鸭舌行业环境分析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鸭舌行业相关政策、法规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鸭舌行业技术发展现状及趋势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当前我国鸭舌技术发展现状</w:t>
      </w:r>
      <w:r>
        <w:rPr>
          <w:rFonts w:hint="eastAsia"/>
        </w:rPr>
        <w:br/>
      </w:r>
      <w:r>
        <w:rPr>
          <w:rFonts w:hint="eastAsia"/>
        </w:rPr>
        <w:t>　　第二节 中外鸭舌技术差距及产生差距的主要原因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提高我国鸭舌技术的对策</w:t>
      </w:r>
      <w:r>
        <w:rPr>
          <w:rFonts w:hint="eastAsia"/>
        </w:rPr>
        <w:br/>
      </w:r>
      <w:r>
        <w:rPr>
          <w:rFonts w:hint="eastAsia"/>
        </w:rPr>
        <w:t>　　第四节 我国鸭舌产品研发、设计发展趋势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中国鸭舌市场发展调研</w:t>
      </w:r>
      <w:r>
        <w:rPr>
          <w:rFonts w:hint="eastAsia"/>
        </w:rPr>
        <w:br/>
      </w:r>
      <w:r>
        <w:rPr>
          <w:rFonts w:hint="eastAsia"/>
        </w:rPr>
        <w:t>　　第一节 鸭舌市场现状分析及预测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一、2019-2024年中国鸭舌市场规模分析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二、2024-2030年中国鸭舌市场规模预测</w:t>
      </w:r>
      <w:r>
        <w:rPr>
          <w:rFonts w:hint="eastAsia"/>
        </w:rPr>
        <w:br/>
      </w:r>
      <w:r>
        <w:rPr>
          <w:rFonts w:hint="eastAsia"/>
        </w:rPr>
        <w:t>　　第二节 鸭舌行业产能分析及预测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一、2019-2024年中国鸭舌行业产能分析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二、2024-2030年中国鸭舌行业产能预测</w:t>
      </w:r>
      <w:r>
        <w:rPr>
          <w:rFonts w:hint="eastAsia"/>
        </w:rPr>
        <w:br/>
      </w:r>
      <w:r>
        <w:rPr>
          <w:rFonts w:hint="eastAsia"/>
        </w:rPr>
        <w:t>　　第三节 鸭舌行业产量分析及预测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一、2019-2024年中国鸭舌行业产量分析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二、2024-2030年中国鸭舌行业产量预测</w:t>
      </w:r>
      <w:r>
        <w:rPr>
          <w:rFonts w:hint="eastAsia"/>
        </w:rPr>
        <w:br/>
      </w:r>
      <w:r>
        <w:rPr>
          <w:rFonts w:hint="eastAsia"/>
        </w:rPr>
        <w:t>　　第四节 鸭舌市场需求分析及预测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一、2019-2024年中国鸭舌市场需求分析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二、2024-2030年中国鸭舌市场需求预测</w:t>
      </w:r>
      <w:r>
        <w:rPr>
          <w:rFonts w:hint="eastAsia"/>
        </w:rPr>
        <w:br/>
      </w:r>
      <w:r>
        <w:rPr>
          <w:rFonts w:hint="eastAsia"/>
        </w:rPr>
        <w:t>　　第五节 鸭舌进出口数据分析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一、2019-2024年中国鸭舌进出口数据分析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二、2024-2030年国内鸭舌进出口情况预测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2019-2024年中国鸭舌行业总体发展状况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中国鸭舌行业规模情况分析</w:t>
      </w:r>
      <w:r>
        <w:rPr>
          <w:rFonts w:hint="eastAsia"/>
        </w:rPr>
        <w:br/>
      </w:r>
      <w:r>
        <w:rPr>
          <w:rFonts w:hint="eastAsia"/>
        </w:rPr>
        <w:t>　　　　一、鸭舌行业单位规模情况分析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二、鸭舌行业人员规模状况分析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三、鸭舌行业资产规模状况分析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四、鸭舌行业市场规模状况分析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五、鸭舌行业敏感性分析</w:t>
      </w:r>
      <w:r>
        <w:rPr>
          <w:rFonts w:hint="eastAsia"/>
        </w:rPr>
        <w:br/>
      </w:r>
      <w:r>
        <w:rPr>
          <w:rFonts w:hint="eastAsia"/>
        </w:rPr>
        <w:t>　　第二节 中国鸭舌行业财务能力分析</w:t>
      </w:r>
      <w:r>
        <w:rPr>
          <w:rFonts w:hint="eastAsia"/>
        </w:rPr>
        <w:br/>
      </w:r>
      <w:r>
        <w:rPr>
          <w:rFonts w:hint="eastAsia"/>
        </w:rPr>
        <w:t>　　　　一、鸭舌行业盈利能力分析</w:t>
      </w:r>
      <w:r>
        <w:rPr>
          <w:rFonts w:hint="eastAsia"/>
        </w:rPr>
        <w:br/>
      </w:r>
      <w:r>
        <w:rPr>
          <w:rFonts w:hint="eastAsia"/>
        </w:rPr>
        <w:t>　　　　二、鸭舌行业偿债能力分析</w:t>
      </w:r>
      <w:r>
        <w:rPr>
          <w:rFonts w:hint="eastAsia"/>
        </w:rPr>
        <w:br/>
      </w:r>
      <w:r>
        <w:rPr>
          <w:rFonts w:hint="eastAsia"/>
        </w:rPr>
        <w:t>　　　　三、鸭舌行业营运能力分析</w:t>
      </w:r>
      <w:r>
        <w:rPr>
          <w:rFonts w:hint="eastAsia"/>
        </w:rPr>
        <w:br/>
      </w:r>
      <w:r>
        <w:rPr>
          <w:rFonts w:hint="eastAsia"/>
        </w:rPr>
        <w:t>　　　　四、鸭舌行业发展能力分析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一、中国鸭舌行业重点区域市场结构变化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二、重点地区（一）鸭舌行业发展分析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三、重点地区（二）鸭舌行业发展分析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四、重点地区（三）鸭舌行业发展分析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五、重点地区（四）鸭舌行业发展分析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六、重点地区（五）鸭舌行业发展分析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三、主要鸭舌品牌产品价位分析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五、价格在鸭舌行业竞争中的重要性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2024年中国鸭舌行业上下游行业发展分析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鸭舌上游行业分析</w:t>
      </w:r>
      <w:r>
        <w:rPr>
          <w:rFonts w:hint="eastAsia"/>
        </w:rPr>
        <w:br/>
      </w:r>
      <w:r>
        <w:rPr>
          <w:rFonts w:hint="eastAsia"/>
        </w:rPr>
        <w:t>　　　　一、鸭舌产品成本构成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四、上游供给对鸭舌行业的影响</w:t>
      </w:r>
      <w:r>
        <w:rPr>
          <w:rFonts w:hint="eastAsia"/>
        </w:rPr>
        <w:br/>
      </w:r>
      <w:r>
        <w:rPr>
          <w:rFonts w:hint="eastAsia"/>
        </w:rPr>
        <w:t>　　第二节 鸭舌下游行业分析</w:t>
      </w:r>
      <w:r>
        <w:rPr>
          <w:rFonts w:hint="eastAsia"/>
        </w:rPr>
        <w:br/>
      </w:r>
      <w:r>
        <w:rPr>
          <w:rFonts w:hint="eastAsia"/>
        </w:rPr>
        <w:t>　　　　一、鸭舌下游行业分布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四、下游需求对鸭舌行业的影响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鸭舌重点企业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鸭舌重点企业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鸭舌重点企业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鸭舌重点企业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鸭舌重点企业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鸭舌重点企业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2024年中国鸭舌产业市场竞争格局分析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2024年中国鸭舌产业竞争现状分析</w:t>
      </w:r>
      <w:r>
        <w:rPr>
          <w:rFonts w:hint="eastAsia"/>
        </w:rPr>
        <w:br/>
      </w:r>
      <w:r>
        <w:rPr>
          <w:rFonts w:hint="eastAsia"/>
        </w:rPr>
        <w:t>　　　　一、鸭舌竞争力分析</w:t>
      </w:r>
      <w:r>
        <w:rPr>
          <w:rFonts w:hint="eastAsia"/>
        </w:rPr>
        <w:br/>
      </w:r>
      <w:r>
        <w:rPr>
          <w:rFonts w:hint="eastAsia"/>
        </w:rPr>
        <w:t>　　　　二、鸭舌技术竞争分析</w:t>
      </w:r>
      <w:r>
        <w:rPr>
          <w:rFonts w:hint="eastAsia"/>
        </w:rPr>
        <w:br/>
      </w:r>
      <w:r>
        <w:rPr>
          <w:rFonts w:hint="eastAsia"/>
        </w:rPr>
        <w:t>　　　　三、鸭舌价格竞争分析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2024年中国鸭舌产业集中度分析</w:t>
      </w:r>
      <w:r>
        <w:rPr>
          <w:rFonts w:hint="eastAsia"/>
        </w:rPr>
        <w:br/>
      </w:r>
      <w:r>
        <w:rPr>
          <w:rFonts w:hint="eastAsia"/>
        </w:rPr>
        <w:t>　　　　一、鸭舌市场集中度分析</w:t>
      </w:r>
      <w:r>
        <w:rPr>
          <w:rFonts w:hint="eastAsia"/>
        </w:rPr>
        <w:br/>
      </w:r>
      <w:r>
        <w:rPr>
          <w:rFonts w:hint="eastAsia"/>
        </w:rPr>
        <w:t>　　　　二、鸭舌企业集中度分析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2024-2030年提高鸭舌企业竞争力的策略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鸭舌行业投资风险预警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2024年影响鸭舌行业发展的主要因素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一、影响鸭舌行业运行的有利因素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二、影响鸭舌行业运行的稳定因素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三、影响鸭舌行业运行的不利因素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四、我国鸭舌行业发展面临的挑战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五、我国鸭舌行业发展面临的机遇</w:t>
      </w:r>
      <w:r>
        <w:rPr>
          <w:rFonts w:hint="eastAsia"/>
        </w:rPr>
        <w:br/>
      </w:r>
      <w:r>
        <w:rPr>
          <w:rFonts w:hint="eastAsia"/>
        </w:rPr>
        <w:t>　　第二节 对鸭舌行业投资风险预警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一、2024-2030年鸭舌行业市场风险及控制策略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二、2024-2030年鸭舌行业政策风险及控制策略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三、2024-2030年鸭舌行业经营风险及控制策略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四、2024-2030年鸭舌同业竞争风险及控制策略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五、2024-2030年鸭舌行业其他风险及控制策略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2024-2030年鸭舌市场发展潜力分析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2024-2030年鸭舌行业发展趋势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2024-2030年鸭舌行业投资前景研究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中智.林－对我国鸭舌品牌的战略思考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二、鸭舌实施品牌战略的意义</w:t>
      </w:r>
      <w:r>
        <w:rPr>
          <w:rFonts w:hint="eastAsia"/>
        </w:rPr>
        <w:br/>
      </w:r>
      <w:r>
        <w:rPr>
          <w:rFonts w:hint="eastAsia"/>
        </w:rPr>
        <w:t>　　　　三、鸭舌企业品牌的现状分析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四、我国鸭舌企业的品牌战略</w:t>
      </w:r>
      <w:r>
        <w:rPr>
          <w:rFonts w:hint="eastAsia"/>
        </w:rPr>
        <w:br/>
      </w:r>
      <w:r>
        <w:rPr>
          <w:rFonts w:hint="eastAsia"/>
        </w:rPr>
        <w:t>　　　　五、鸭舌品牌战略管理的策略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2019-2024年中国鸭舌市场规模及增长情况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2019-2024年中国鸭舌行业产量及增长趋势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2024-2030年中国鸭舌行业产量预测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2019-2024年中国鸭舌行业市场需求及增长情况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2024-2030年中国鸭舌行业市场需求预测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2019-2024年中国鸭舌行业利润及增长情况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**地区鸭舌市场规模及增长情况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2019-2024年中国鸭舌行业出口情况分析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2024-2030年中国鸭舌行业产品市场价格走势预测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鸭舌重点企业经营情况分析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2024-2030年中国鸭舌市场规模预测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2024-2030年中国鸭舌行业利润预测</w:t>
      </w:r>
      <w:r>
        <w:rPr>
          <w:rFonts w:hint="eastAsia"/>
        </w:rPr>
        <w:br/>
      </w:r>
      <w:r>
        <w:rPr>
          <w:rFonts w:hint="eastAsia"/>
        </w:rPr>
        <w:t>　　图表 2024年鸭舌行业壁垒</w:t>
      </w:r>
      <w:r>
        <w:rPr>
          <w:rFonts w:hint="eastAsia"/>
        </w:rPr>
        <w:br/>
      </w:r>
      <w:r>
        <w:rPr>
          <w:rFonts w:hint="eastAsia"/>
        </w:rPr>
        <w:t>　　图表 2024年鸭舌市场前景分析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2024-2030年中国鸭舌市场需求预测</w:t>
      </w:r>
      <w:r>
        <w:rPr>
          <w:rFonts w:hint="eastAsia"/>
        </w:rPr>
        <w:br/>
      </w:r>
      <w:r>
        <w:rPr>
          <w:rFonts w:hint="eastAsia"/>
        </w:rPr>
        <w:t>　　图表 2024年鸭舌发展趋势预测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4f4d5fdfb4956" w:history="1">
        <w:r>
          <w:rPr>
            <w:rStyle w:val="Hyperlink"/>
          </w:rPr>
          <w:t>2024-2030年中国鸭舌行业现状调研与前景趋势分析报告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4f4d5fdfb4956" w:history="1">
        <w:r>
          <w:rPr>
            <w:rStyle w:val="Hyperlink"/>
          </w:rPr>
          <w:t>https://www.20087.com/3/27/YaSheFaZhanQuShiFenXi.html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10b3de2854b19" w:history="1">
      <w:r>
        <w:rPr>
          <w:rStyle w:val="Hyperlink"/>
        </w:rPr>
        <w:t>2024-2030年中国鸭舌行业现状调研与前景趋势分析报告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SheFaZhanQuShiFenXi.html" TargetMode="External" Id="Rc064f4d5fdfb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SheFaZhanQuShiFenXi.html" TargetMode="External" Id="R82e10b3de285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2024-03-14T00:33:00Z</dcterms:created>
  <dcterms:modified xsi:type="dcterms:W3CDTF">2024-03-14T01:33:00Z</dcterms:modified>
  <dc:subject>2024-2030年中国鸭舌行业现状调研与前景趋势分析报告</dc:subject>
  <dc:title>2024-2030年中国鸭舌行业现状调研与前景趋势分析报告</dc:title>
  <cp:keywords>2024-2030年中国鸭舌行业现状调研与前景趋势分析报告</cp:keywords>
  <dc:description>2024-2030年中国鸭舌行业现状调研与前景趋势分析报告</dc:description>
</cp:coreProperties>
</file>