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6f5a233cd4801" w:history="1">
              <w:r>
                <w:rPr>
                  <w:rStyle w:val="Hyperlink"/>
                </w:rPr>
                <w:t>2025-2031年中国可控硅控制器市场现状调研与发展趋势研究报告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6f5a233cd4801" w:history="1">
              <w:r>
                <w:rPr>
                  <w:rStyle w:val="Hyperlink"/>
                </w:rPr>
                <w:t>2025-2031年中国可控硅控制器市场现状调研与发展趋势研究报告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6f5a233cd4801" w:history="1">
                <w:r>
                  <w:rPr>
                    <w:rStyle w:val="Hyperlink"/>
                  </w:rPr>
                  <w:t>https://www.20087.com/5/07/KeKongGuiKongZhiQiDeQianJingQuShi.html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控硅控制器是电力电子装置的核心组件，广泛应用于电机调速、电源转换、照明控制等领域。随着技术进步，现代可控硅控制器不仅具备精确的电流电压控制能力，还实现了数字化、模块化设计，提高了系统的可靠性和可维护性。智能算法的引入，如PID控制，进一步优化了动态响应和能效。</w:t>
      </w:r>
      <w:r>
        <w:rPr>
          <w:rFonts w:hint="eastAsia"/>
        </w:rPr>
        <w:br/>
      </w:r>
      <w:r>
        <w:rPr>
          <w:rFonts w:hint="eastAsia"/>
        </w:rPr>
        <w:t>　　未来可控硅控制器将朝向更高功率密度、更低损耗和智能化方向发展。新材料和封装技术的应用将使器件小型化，同时提高散热效率。集成度的提升，如将驱动、保护、监控功能一体化，将简化系统设计。智能化方面，基于云计算和大数据的远程监控和预测性维护将成为标准配置，使设备管理更加高效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6f5a233cd4801" w:history="1">
        <w:r>
          <w:rPr>
            <w:rStyle w:val="Hyperlink"/>
          </w:rPr>
          <w:t>2025-2031年中国可控硅控制器市场现状调研与发展趋势研究报告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可控硅控制器行业的发展现状、市场规模、供需动态及进出口情况。报告详细解读了可控硅控制器产业链上下游、重点区域市场、竞争格局及领先企业的表现，同时评估了可控硅控制器行业风险与投资机会。通过对可控硅控制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可控硅控制器行业界定</w:t>
      </w:r>
      <w:r>
        <w:rPr>
          <w:rFonts w:hint="eastAsia"/>
        </w:rPr>
        <w:br/>
      </w:r>
      <w:r>
        <w:rPr>
          <w:rFonts w:hint="eastAsia"/>
        </w:rPr>
        <w:t>　　第一节 可控硅控制器行业定义</w:t>
      </w:r>
      <w:r>
        <w:rPr>
          <w:rFonts w:hint="eastAsia"/>
        </w:rPr>
        <w:br/>
      </w:r>
      <w:r>
        <w:rPr>
          <w:rFonts w:hint="eastAsia"/>
        </w:rPr>
        <w:t>　　第二节 可控硅控制器行业特点分析</w:t>
      </w:r>
      <w:r>
        <w:rPr>
          <w:rFonts w:hint="eastAsia"/>
        </w:rPr>
        <w:br/>
      </w:r>
      <w:r>
        <w:rPr>
          <w:rFonts w:hint="eastAsia"/>
        </w:rPr>
        <w:t>　　第三节 可控硅控制器产业链分析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2025年世界可控硅控制器行业市场运行形势分析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2025年全球可控硅控制器行业发展概况</w:t>
      </w:r>
      <w:r>
        <w:rPr>
          <w:rFonts w:hint="eastAsia"/>
        </w:rPr>
        <w:br/>
      </w:r>
      <w:r>
        <w:rPr>
          <w:rFonts w:hint="eastAsia"/>
        </w:rPr>
        <w:t>　　第二节 世界可控硅控制器行业发展走势</w:t>
      </w:r>
      <w:r>
        <w:rPr>
          <w:rFonts w:hint="eastAsia"/>
        </w:rPr>
        <w:br/>
      </w:r>
      <w:r>
        <w:rPr>
          <w:rFonts w:hint="eastAsia"/>
        </w:rPr>
        <w:t>　　　　二、全球可控硅控制器行业市场分布情况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三、全球可控硅控制器行业发展趋势分析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全球可控硅控制器行业重点国家和区域分析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中国可控硅控制器行业发展环境分析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2025年可控硅控制器行业技术发展现状及趋势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当前我国可控硅控制器技术发展现状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中外可控硅控制器技术差距及产生差距的主要原因分析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提高我国可控硅控制器技术的对策</w:t>
      </w:r>
      <w:r>
        <w:rPr>
          <w:rFonts w:hint="eastAsia"/>
        </w:rPr>
        <w:br/>
      </w:r>
      <w:r>
        <w:rPr>
          <w:rFonts w:hint="eastAsia"/>
        </w:rPr>
        <w:t>　　第四节 我国可控硅控制器研发、设计发展趋势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中国可控硅控制器发展现状调研</w:t>
      </w:r>
      <w:r>
        <w:rPr>
          <w:rFonts w:hint="eastAsia"/>
        </w:rPr>
        <w:br/>
      </w:r>
      <w:r>
        <w:rPr>
          <w:rFonts w:hint="eastAsia"/>
        </w:rPr>
        <w:t>　　第一节 中国可控硅控制器市场现状分析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中国可控硅控制器行业产量情况分析及预测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一、可控硅控制器总体产能规模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三、2020-2025年中国可控硅控制器产量统计</w:t>
      </w:r>
      <w:r>
        <w:rPr>
          <w:rFonts w:hint="eastAsia"/>
        </w:rPr>
        <w:br/>
      </w:r>
      <w:r>
        <w:rPr>
          <w:rFonts w:hint="eastAsia"/>
        </w:rPr>
        <w:t>　　　　二、可控硅控制器生产区域分布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三、2025-2031年中国可控硅控制器产量预测分析</w:t>
      </w:r>
      <w:r>
        <w:rPr>
          <w:rFonts w:hint="eastAsia"/>
        </w:rPr>
        <w:br/>
      </w:r>
      <w:r>
        <w:rPr>
          <w:rFonts w:hint="eastAsia"/>
        </w:rPr>
        <w:t>　　第三节 中国可控硅控制器市场需求分析及预测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一、中国可控硅控制器市场需求特点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二、2020-2025年中国可控硅控制器市场需求量统计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三、2025-2031年中国可控硅控制器市场需求量预测分析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中国可控硅控制器行业进出口情况分析预测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2020-2025年中国可控硅控制器行业进出口情况分析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一、2020-2025年中国可控硅控制器行业进口分析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二、2020-2025年中国可控硅控制器行业出口分析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2025-2031年中国可控硅控制器行业进出口情况预测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一、2025-2031年中国可控硅控制器行业进口预测分析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二、2025-2031年中国可控硅控制器行业出口预测分析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影响可控硅控制器行业进出口变化的主要原因分析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2020-2025年中国可控硅控制器行业重点地区调研分析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一、中国可控硅控制器行业重点区域市场结构调研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二、**地区可控硅控制器市场调研分析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三、**地区可控硅控制器市场调研分析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四、**地区可控硅控制器市场调研分析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五、**地区可控硅控制器市场调研分析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六、**地区可控硅控制器市场调研分析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可控硅控制器行业竞争格局分析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可控硅控制器行业集中度分析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一、可控硅控制器市场集中度分析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二、可控硅控制器企业集中度分析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三、可控硅控制器区域集中度分析</w:t>
      </w:r>
      <w:r>
        <w:rPr>
          <w:rFonts w:hint="eastAsia"/>
        </w:rPr>
        <w:br/>
      </w:r>
      <w:r>
        <w:rPr>
          <w:rFonts w:hint="eastAsia"/>
        </w:rPr>
        <w:t>　　第二节 可控硅控制器行业主要企业竞争力分析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可控硅控制器行业竞争格局分析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一、2025年可控硅控制器行业竞争分析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二、2025年中外可控硅控制器产品竞争分析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三、2020-2025年我国可控硅控制器市场竞争分析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四、2025-2031年国内主要可控硅控制器企业动向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可控硅控制器行业细分产品市场调研分析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可控硅控制器行业上、下游市场分析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可控硅控制器行业上游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可控硅控制器行业下游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可控硅控制器行业重点企业发展调研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可控硅控制器重点企业（一）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可控硅控制器重点企业（二）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可控硅控制器重点企业（三）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可控硅控制器重点企业（四）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可控硅控制器重点企业（五）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可控硅控制器重点企业（六）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可控硅控制器企业管理策略建议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提高可控硅控制器企业竞争力的策略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一、提高中国可控硅控制器企业核心竞争力的对策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二、可控硅控制器企业提升竞争力的主要方向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三、影响可控硅控制器企业核心竞争力的因素及提升途径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四、提高可控硅控制器企业竞争力的策略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对我国可控硅控制器品牌的战略思考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一、可控硅控制器实施品牌战略的意义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二、可控硅控制器企业品牌的现状分析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三、我国可控硅控制器企业的品牌战略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四、可控硅控制器品牌战略管理的策略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2025-2031年中国可控硅控制器行业前景与风险预测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2025年中国可控硅控制器市场前景分析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2025-2031年中国可控硅控制器发展趋势预测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2025-2031年中国可控硅控制器行业投资特性分析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一、2025-2031年中国可控硅控制器行业进入壁垒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二、2025-2031年中国可控硅控制器行业盈利模式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三、2025-2031年中国可控硅控制器行业盈利因素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2025-2031年中国可控硅控制器行业投资机会分析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一、2025-2031年中国可控硅控制器细分市场投资机会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二、2025-2031年中国可控硅控制器行业区域市场投资潜力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2025-2031年中国可控硅控制器行业投资风险分析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一、2025-2031年中国可控硅控制器行业市场竞争风险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二、2025-2031年中国可控硅控制器行业技术风险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三、2025-2031年中国可控硅控制器行业政策风险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四、2025-2031年中国可控硅控制器行业进入退出风险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可控硅控制器行业研究结论</w:t>
      </w:r>
      <w:r>
        <w:rPr>
          <w:rFonts w:hint="eastAsia"/>
        </w:rPr>
        <w:br/>
      </w:r>
      <w:r>
        <w:rPr>
          <w:rFonts w:hint="eastAsia"/>
        </w:rPr>
        <w:t>　　第二节 可控硅控制器行业投资价值评估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(中智^林)可控硅控制器行业投资建议</w:t>
      </w:r>
      <w:r>
        <w:rPr>
          <w:rFonts w:hint="eastAsia"/>
        </w:rPr>
        <w:br/>
      </w:r>
      <w:r>
        <w:rPr>
          <w:rFonts w:hint="eastAsia"/>
        </w:rPr>
        <w:t>　　　　一、可控硅控制器行业投资策略建议</w:t>
      </w:r>
      <w:r>
        <w:rPr>
          <w:rFonts w:hint="eastAsia"/>
        </w:rPr>
        <w:br/>
      </w:r>
      <w:r>
        <w:rPr>
          <w:rFonts w:hint="eastAsia"/>
        </w:rPr>
        <w:t>　　　　二、可控硅控制器行业投资方向建议</w:t>
      </w:r>
      <w:r>
        <w:rPr>
          <w:rFonts w:hint="eastAsia"/>
        </w:rPr>
        <w:br/>
      </w:r>
      <w:r>
        <w:rPr>
          <w:rFonts w:hint="eastAsia"/>
        </w:rPr>
        <w:t>　　　　三、可控硅控制器行业投资方式建议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可控硅控制器行业历程</w:t>
      </w:r>
      <w:r>
        <w:rPr>
          <w:rFonts w:hint="eastAsia"/>
        </w:rPr>
        <w:br/>
      </w:r>
      <w:r>
        <w:rPr>
          <w:rFonts w:hint="eastAsia"/>
        </w:rPr>
        <w:t>　　图表 可控硅控制器行业生命周期</w:t>
      </w:r>
      <w:r>
        <w:rPr>
          <w:rFonts w:hint="eastAsia"/>
        </w:rPr>
        <w:br/>
      </w:r>
      <w:r>
        <w:rPr>
          <w:rFonts w:hint="eastAsia"/>
        </w:rPr>
        <w:t>　　图表 可控硅控制器行业产业链分析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2020-2025年中国可控硅控制器行业市场规模及增长情况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2020-2025年可控硅控制器行业市场容量分析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2020-2025年中国可控硅控制器行业产能统计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2020-2025年中国可控硅控制器行业产量及增长趋势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2020-2025年中国可控硅控制器市场需求量及增速统计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2025年中国可控硅控制器行业需求领域分布格局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2020-2025年中国可控硅控制器行业销售收入分析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2020-2025年中国可控硅控制器行业盈利情况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2020-2025年中国可控硅控制器行业利润总额统计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2020-2025年中国可控硅控制器进口数量分析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2020-2025年中国可控硅控制器进口金额分析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2020-2025年中国可控硅控制器出口数量分析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2020-2025年中国可控硅控制器出口金额分析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2025年中国可控硅控制器进口国家及地区分析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2025年中国可控硅控制器出口国家及地区分析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2020-2025年中国可控硅控制器行业企业数量情况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2020-2025年中国可控硅控制器行业企业平均规模情况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**地区可控硅控制器市场规模及增长情况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**地区可控硅控制器行业市场需求情况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**地区可控硅控制器市场规模及增长情况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**地区可控硅控制器行业市场需求情况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**地区可控硅控制器市场规模及增长情况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**地区可控硅控制器行业市场需求情况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**地区可控硅控制器市场规模及增长情况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**地区可控硅控制器行业市场需求情况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可控硅控制器重点企业（二）经营情况分析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可控硅控制器重点企业（二）主要经济指标情况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可控硅控制器企业信息</w:t>
      </w:r>
      <w:r>
        <w:rPr>
          <w:rFonts w:hint="eastAsia"/>
        </w:rPr>
        <w:br/>
      </w:r>
      <w:r>
        <w:rPr>
          <w:rFonts w:hint="eastAsia"/>
        </w:rPr>
        <w:t>　　图表 可控硅控制器企业经营情况分析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2025-2031年中国可控硅控制器行业产能预测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2025-2031年中国可控硅控制器行业产量预测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2025-2031年中国可控硅控制器市场需求量预测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2025-2031年中国可控硅控制器行业供需平衡预测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2025-2031年中国可控硅控制器行业市场容量预测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2025-2031年中国可控硅控制器行业市场规模预测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2025-2031年中国可控硅控制器市场前景分析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2025-2031年中国可控硅控制器发展趋势预测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6f5a233cd4801" w:history="1">
        <w:r>
          <w:rPr>
            <w:rStyle w:val="Hyperlink"/>
          </w:rPr>
          <w:t>2025-2031年中国可控硅控制器市场现状调研与发展趋势研究报告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6f5a233cd4801" w:history="1">
        <w:r>
          <w:rPr>
            <w:rStyle w:val="Hyperlink"/>
          </w:rPr>
          <w:t>https://www.20087.com/5/07/KeKongGuiKongZhiQiDeQianJingQuShi.html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热点：电路控制器、可控硅控制器接线图、可控硅开关电路图、可控硅控制器工作原理讲解视频、可控硅型号大全、可控硅控制器工作原理图、可控硅好坏判断方法、可控硅控制器报警、可控硅与0至10v调光区别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94ee1ee054644" w:history="1">
      <w:r>
        <w:rPr>
          <w:rStyle w:val="Hyperlink"/>
        </w:rPr>
        <w:t>2025-2031年中国可控硅控制器市场现状调研与发展趋势研究报告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KeKongGuiKongZhiQiDeQianJingQuShi.html" TargetMode="External" Id="R1ae6f5a233cd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KeKongGuiKongZhiQiDeQianJingQuShi.html" TargetMode="External" Id="Rb3494ee1ee05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2024-10-29T01:39:00Z</dcterms:created>
  <dcterms:modified xsi:type="dcterms:W3CDTF">2024-10-29T02:39:00Z</dcterms:modified>
  <dc:subject>2025-2031年中国可控硅控制器市场现状调研与发展趋势研究报告</dc:subject>
  <dc:title>2025-2031年中国可控硅控制器市场现状调研与发展趋势研究报告</dc:title>
  <cp:keywords>2025-2031年中国可控硅控制器市场现状调研与发展趋势研究报告</cp:keywords>
  <dc:description>2025-2031年中国可控硅控制器市场现状调研与发展趋势研究报告</dc:description>
</cp:coreProperties>
</file>