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76b02733a485f" w:history="1">
              <w:r>
                <w:rPr>
                  <w:rStyle w:val="Hyperlink"/>
                </w:rPr>
                <w:t>2025-2031年中国导航市场分析与前景趋势报告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76b02733a485f" w:history="1">
              <w:r>
                <w:rPr>
                  <w:rStyle w:val="Hyperlink"/>
                </w:rPr>
                <w:t>2025-2031年中国导航市场分析与前景趋势报告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76b02733a485f" w:history="1">
                <w:r>
                  <w:rPr>
                    <w:rStyle w:val="Hyperlink"/>
                  </w:rPr>
                  <w:t>https://www.20087.com/5/87/DaoHangFaZhanQianJing.html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技术的发展已经深刻改变了人们的出行方式。现代导航系统不仅能够提供路线规划、实时交通信息，还能实现语音交互等功能。随着智能手机的普及，移动导航应用程序成为了人们日常生活中不可或缺的一部分。与此同时，车载导航系统也在不断进化，越来越多的车辆配备了内置导航系统，提供更加精准和个性化的服务。随着无人驾驶技术的进步，导航系统的重要性更加凸显，成为自动驾驶汽车的核心组成部分之一。</w:t>
      </w:r>
      <w:r>
        <w:rPr>
          <w:rFonts w:hint="eastAsia"/>
        </w:rPr>
        <w:br/>
      </w:r>
      <w:r>
        <w:rPr>
          <w:rFonts w:hint="eastAsia"/>
        </w:rPr>
        <w:t>　　未来，导航技术将更加智能化和个性化。一方面，随着5G网络和物联网技术的应用，导航系统将能够提供更加实时的数据更新和路况预测，从而有效避免拥堵和事故。另一方面，人工智能技术的引入将使得导航系统具备更强的学习能力，能够根据用户的偏好和行为模式提供更加个性化的服务。此外，随着虚拟现实（VR）和增强现实（AR）技术的发展，未来的导航系统将能够为用户提供更加直观和沉浸式的导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76b02733a485f" w:history="1">
        <w:r>
          <w:rPr>
            <w:rStyle w:val="Hyperlink"/>
          </w:rPr>
          <w:t>2025-2031年中国导航市场分析与前景趋势报告</w:t>
        </w:r>
      </w:hyperlink>
      <w:r>
        <w:rPr>
          <w:rFonts w:hint="eastAsia"/>
        </w:rPr>
        <w:t>》系统分析了导航行业的市场需求、市场规模及价格动态，全面梳理了导航产业链结构，并对导航细分市场进行了深入探究。报告基于详实数据，科学预测了导航市场前景与发展趋势，重点剖析了品牌竞争格局、市场集中度及重点企业的市场地位。通过SWOT分析，报告识别了行业面临的机遇与风险，并提出了针对性发展策略与建议，为导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导航产业概述</w:t>
      </w:r>
      <w:r>
        <w:rPr>
          <w:rFonts w:hint="eastAsia"/>
        </w:rPr>
        <w:br/>
      </w:r>
      <w:r>
        <w:rPr>
          <w:rFonts w:hint="eastAsia"/>
        </w:rPr>
        <w:t>　　第一节 导航定义</w:t>
      </w:r>
      <w:r>
        <w:rPr>
          <w:rFonts w:hint="eastAsia"/>
        </w:rPr>
        <w:br/>
      </w:r>
      <w:r>
        <w:rPr>
          <w:rFonts w:hint="eastAsia"/>
        </w:rPr>
        <w:t>　　第二节 导航行业特点</w:t>
      </w:r>
      <w:r>
        <w:rPr>
          <w:rFonts w:hint="eastAsia"/>
        </w:rPr>
        <w:br/>
      </w:r>
      <w:r>
        <w:rPr>
          <w:rFonts w:hint="eastAsia"/>
        </w:rPr>
        <w:t>　　第三节 导航产业链分析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2024-2025年中国导航行业运行环境分析</w:t>
      </w:r>
      <w:r>
        <w:rPr>
          <w:rFonts w:hint="eastAsia"/>
        </w:rPr>
        <w:br/>
      </w:r>
      <w:r>
        <w:rPr>
          <w:rFonts w:hint="eastAsia"/>
        </w:rPr>
        <w:t>　　第一节 中国导航运行经济环境分析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中国导航产业政策环境分析</w:t>
      </w:r>
      <w:r>
        <w:rPr>
          <w:rFonts w:hint="eastAsia"/>
        </w:rPr>
        <w:br/>
      </w:r>
      <w:r>
        <w:rPr>
          <w:rFonts w:hint="eastAsia"/>
        </w:rPr>
        <w:t>　　　　一、导航行业监管体制</w:t>
      </w:r>
      <w:r>
        <w:rPr>
          <w:rFonts w:hint="eastAsia"/>
        </w:rPr>
        <w:br/>
      </w:r>
      <w:r>
        <w:rPr>
          <w:rFonts w:hint="eastAsia"/>
        </w:rPr>
        <w:t>　　　　二、导航行业主要法规</w:t>
      </w:r>
      <w:r>
        <w:rPr>
          <w:rFonts w:hint="eastAsia"/>
        </w:rPr>
        <w:br/>
      </w:r>
      <w:r>
        <w:rPr>
          <w:rFonts w:hint="eastAsia"/>
        </w:rPr>
        <w:t>　　　　三、主要导航产业政策</w:t>
      </w:r>
      <w:r>
        <w:rPr>
          <w:rFonts w:hint="eastAsia"/>
        </w:rPr>
        <w:br/>
      </w:r>
      <w:r>
        <w:rPr>
          <w:rFonts w:hint="eastAsia"/>
        </w:rPr>
        <w:t>　　第三节 中国导航产业社会环境分析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2024-2025年全球导航行业发展态势分析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全球导航市场发展现状分析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全球主要国家导航市场现状</w:t>
      </w:r>
      <w:r>
        <w:rPr>
          <w:rFonts w:hint="eastAsia"/>
        </w:rPr>
        <w:br/>
      </w:r>
      <w:r>
        <w:rPr>
          <w:rFonts w:hint="eastAsia"/>
        </w:rPr>
        <w:t>　　第三节 全球导航行业发展趋势预测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2019-2024年中国导航行业规模情况</w:t>
      </w:r>
      <w:r>
        <w:rPr>
          <w:rFonts w:hint="eastAsia"/>
        </w:rPr>
        <w:br/>
      </w:r>
      <w:r>
        <w:rPr>
          <w:rFonts w:hint="eastAsia"/>
        </w:rPr>
        <w:t>　　　　一、导航行业市场规模情况分析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二、导航行业单位规模情况</w:t>
      </w:r>
      <w:r>
        <w:rPr>
          <w:rFonts w:hint="eastAsia"/>
        </w:rPr>
        <w:br/>
      </w:r>
      <w:r>
        <w:rPr>
          <w:rFonts w:hint="eastAsia"/>
        </w:rPr>
        <w:t>　　　　三、导航行业人员规模情况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一、导航行业盈利能力分析</w:t>
      </w:r>
      <w:r>
        <w:rPr>
          <w:rFonts w:hint="eastAsia"/>
        </w:rPr>
        <w:br/>
      </w:r>
      <w:r>
        <w:rPr>
          <w:rFonts w:hint="eastAsia"/>
        </w:rPr>
        <w:t>　　　　二、导航行业偿债能力分析</w:t>
      </w:r>
      <w:r>
        <w:rPr>
          <w:rFonts w:hint="eastAsia"/>
        </w:rPr>
        <w:br/>
      </w:r>
      <w:r>
        <w:rPr>
          <w:rFonts w:hint="eastAsia"/>
        </w:rPr>
        <w:t>　　　　三、导航行业营运能力分析</w:t>
      </w:r>
      <w:r>
        <w:rPr>
          <w:rFonts w:hint="eastAsia"/>
        </w:rPr>
        <w:br/>
      </w:r>
      <w:r>
        <w:rPr>
          <w:rFonts w:hint="eastAsia"/>
        </w:rPr>
        <w:t>　　　　四、导航行业发展能力分析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2024-2025年中国导航行业热点动态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2025年中国导航行业面临的挑战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中国重点地区导航行业市场调研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国内导航行业价格回顾</w:t>
      </w:r>
      <w:r>
        <w:rPr>
          <w:rFonts w:hint="eastAsia"/>
        </w:rPr>
        <w:br/>
      </w:r>
      <w:r>
        <w:rPr>
          <w:rFonts w:hint="eastAsia"/>
        </w:rPr>
        <w:t>　　第二节 国内导航行业价格走势预测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国内导航行业价格影响因素分析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中国导航行业客户调研</w:t>
      </w:r>
      <w:r>
        <w:rPr>
          <w:rFonts w:hint="eastAsia"/>
        </w:rPr>
        <w:br/>
      </w:r>
      <w:r>
        <w:rPr>
          <w:rFonts w:hint="eastAsia"/>
        </w:rPr>
        <w:t>　　　　一、导航行业客户偏好调查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二、客户对导航品牌的首要认知渠道</w:t>
      </w:r>
      <w:r>
        <w:rPr>
          <w:rFonts w:hint="eastAsia"/>
        </w:rPr>
        <w:br/>
      </w:r>
      <w:r>
        <w:rPr>
          <w:rFonts w:hint="eastAsia"/>
        </w:rPr>
        <w:t>　　　　三、导航品牌忠诚度调查</w:t>
      </w:r>
      <w:r>
        <w:rPr>
          <w:rFonts w:hint="eastAsia"/>
        </w:rPr>
        <w:br/>
      </w:r>
      <w:r>
        <w:rPr>
          <w:rFonts w:hint="eastAsia"/>
        </w:rPr>
        <w:t>　　　　四、导航行业客户消费理念调研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2025年导航行业集中度分析</w:t>
      </w:r>
      <w:r>
        <w:rPr>
          <w:rFonts w:hint="eastAsia"/>
        </w:rPr>
        <w:br/>
      </w:r>
      <w:r>
        <w:rPr>
          <w:rFonts w:hint="eastAsia"/>
        </w:rPr>
        <w:t>　　　　一、导航市场集中度分析</w:t>
      </w:r>
      <w:r>
        <w:rPr>
          <w:rFonts w:hint="eastAsia"/>
        </w:rPr>
        <w:br/>
      </w:r>
      <w:r>
        <w:rPr>
          <w:rFonts w:hint="eastAsia"/>
        </w:rPr>
        <w:t>　　　　二、导航企业集中度分析</w:t>
      </w:r>
      <w:r>
        <w:rPr>
          <w:rFonts w:hint="eastAsia"/>
        </w:rPr>
        <w:br/>
      </w:r>
      <w:r>
        <w:rPr>
          <w:rFonts w:hint="eastAsia"/>
        </w:rPr>
        <w:t>　　第二节 2025年导航行业竞争格局分析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一、导航行业竞争策略分析</w:t>
      </w:r>
      <w:r>
        <w:rPr>
          <w:rFonts w:hint="eastAsia"/>
        </w:rPr>
        <w:br/>
      </w:r>
      <w:r>
        <w:rPr>
          <w:rFonts w:hint="eastAsia"/>
        </w:rPr>
        <w:t>　　　　二、导航行业竞争格局展望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三、我国导航市场竞争趋势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导航企业发展策略分析</w:t>
      </w:r>
      <w:r>
        <w:rPr>
          <w:rFonts w:hint="eastAsia"/>
        </w:rPr>
        <w:br/>
      </w:r>
      <w:r>
        <w:rPr>
          <w:rFonts w:hint="eastAsia"/>
        </w:rPr>
        <w:t>　　第一节 导航市场策略分析</w:t>
      </w:r>
      <w:r>
        <w:rPr>
          <w:rFonts w:hint="eastAsia"/>
        </w:rPr>
        <w:br/>
      </w:r>
      <w:r>
        <w:rPr>
          <w:rFonts w:hint="eastAsia"/>
        </w:rPr>
        <w:t>　　　　一、导航价格策略分析</w:t>
      </w:r>
      <w:r>
        <w:rPr>
          <w:rFonts w:hint="eastAsia"/>
        </w:rPr>
        <w:br/>
      </w:r>
      <w:r>
        <w:rPr>
          <w:rFonts w:hint="eastAsia"/>
        </w:rPr>
        <w:t>　　　　二、导航渠道策略分析</w:t>
      </w:r>
      <w:r>
        <w:rPr>
          <w:rFonts w:hint="eastAsia"/>
        </w:rPr>
        <w:br/>
      </w:r>
      <w:r>
        <w:rPr>
          <w:rFonts w:hint="eastAsia"/>
        </w:rPr>
        <w:t>　　第二节 导航销售策略分析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导航行业SWOT模型分析</w:t>
      </w:r>
      <w:r>
        <w:rPr>
          <w:rFonts w:hint="eastAsia"/>
        </w:rPr>
        <w:br/>
      </w:r>
      <w:r>
        <w:rPr>
          <w:rFonts w:hint="eastAsia"/>
        </w:rPr>
        <w:t>　　　　一、导航行业优势分析</w:t>
      </w:r>
      <w:r>
        <w:rPr>
          <w:rFonts w:hint="eastAsia"/>
        </w:rPr>
        <w:br/>
      </w:r>
      <w:r>
        <w:rPr>
          <w:rFonts w:hint="eastAsia"/>
        </w:rPr>
        <w:t>　　　　二、导航行业劣势分析</w:t>
      </w:r>
      <w:r>
        <w:rPr>
          <w:rFonts w:hint="eastAsia"/>
        </w:rPr>
        <w:br/>
      </w:r>
      <w:r>
        <w:rPr>
          <w:rFonts w:hint="eastAsia"/>
        </w:rPr>
        <w:t>　　　　三、导航行业机会分析</w:t>
      </w:r>
      <w:r>
        <w:rPr>
          <w:rFonts w:hint="eastAsia"/>
        </w:rPr>
        <w:br/>
      </w:r>
      <w:r>
        <w:rPr>
          <w:rFonts w:hint="eastAsia"/>
        </w:rPr>
        <w:t>　　　　四、导航行业风险分析</w:t>
      </w:r>
      <w:r>
        <w:rPr>
          <w:rFonts w:hint="eastAsia"/>
        </w:rPr>
        <w:br/>
      </w:r>
      <w:r>
        <w:rPr>
          <w:rFonts w:hint="eastAsia"/>
        </w:rPr>
        <w:t>　　第二节 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一、导航市场风险及控制策略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2025-2031年导航行业投资潜力分析</w:t>
      </w:r>
      <w:r>
        <w:rPr>
          <w:rFonts w:hint="eastAsia"/>
        </w:rPr>
        <w:br/>
      </w:r>
      <w:r>
        <w:rPr>
          <w:rFonts w:hint="eastAsia"/>
        </w:rPr>
        <w:t>　　　　一、导航行业重点可投资领域</w:t>
      </w:r>
      <w:r>
        <w:rPr>
          <w:rFonts w:hint="eastAsia"/>
        </w:rPr>
        <w:br/>
      </w:r>
      <w:r>
        <w:rPr>
          <w:rFonts w:hint="eastAsia"/>
        </w:rPr>
        <w:t>　　　　二、导航行业目标市场需求潜力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三、导航行业投资潜力综合评判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一、2025年导航市场前景分析</w:t>
      </w:r>
      <w:r>
        <w:rPr>
          <w:rFonts w:hint="eastAsia"/>
        </w:rPr>
        <w:br/>
      </w:r>
      <w:r>
        <w:rPr>
          <w:rFonts w:hint="eastAsia"/>
        </w:rPr>
        <w:t>　　　　二、2025年导航发展趋势预测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三、2025-2031年我国导航行业发展剖析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五、未来导航行业发展变局剖析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导航行业历程</w:t>
      </w:r>
      <w:r>
        <w:rPr>
          <w:rFonts w:hint="eastAsia"/>
        </w:rPr>
        <w:br/>
      </w:r>
      <w:r>
        <w:rPr>
          <w:rFonts w:hint="eastAsia"/>
        </w:rPr>
        <w:t>　　图表 导航行业生命周期</w:t>
      </w:r>
      <w:r>
        <w:rPr>
          <w:rFonts w:hint="eastAsia"/>
        </w:rPr>
        <w:br/>
      </w:r>
      <w:r>
        <w:rPr>
          <w:rFonts w:hint="eastAsia"/>
        </w:rPr>
        <w:t>　　图表 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2019-2024年导航行业市场容量统计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2019-2024年中国导航行业市场规模及增长情况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2019-2024年中国导航行业竞争力分析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76b02733a485f" w:history="1">
        <w:r>
          <w:rPr>
            <w:rStyle w:val="Hyperlink"/>
          </w:rPr>
          <w:t>2025-2031年中国导航市场分析与前景趋势报告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76b02733a485f" w:history="1">
        <w:r>
          <w:rPr>
            <w:rStyle w:val="Hyperlink"/>
          </w:rPr>
          <w:t>https://www.20087.com/5/87/DaoHangFaZhanQianJing.html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热点：导航服务、导航研究所、导航定位怎么设置自己的店铺、导航49浏览器下载安装、导航语音包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38e1d3edb42e2" w:history="1">
      <w:r>
        <w:rPr>
          <w:rStyle w:val="Hyperlink"/>
        </w:rPr>
        <w:t>2025-2031年中国导航市场分析与前景趋势报告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aoHangFaZhanQianJing.html" TargetMode="External" Id="R13176b02733a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aoHangFaZhanQianJing.html" TargetMode="External" Id="R5ee38e1d3edb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2024-11-10T03:08:00Z</dcterms:created>
  <dcterms:modified xsi:type="dcterms:W3CDTF">2024-11-10T04:08:00Z</dcterms:modified>
  <dc:subject>2025-2031年中国导航市场分析与前景趋势报告</dc:subject>
  <dc:title>2025-2031年中国导航市场分析与前景趋势报告</dc:title>
  <cp:keywords>2025-2031年中国导航市场分析与前景趋势报告</cp:keywords>
  <dc:description>2025-2031年中国导航市场分析与前景趋势报告</dc:description>
</cp:coreProperties>
</file>