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34ffa05b4daf" w:history="1">
              <w:r>
                <w:rPr>
                  <w:rStyle w:val="Hyperlink"/>
                </w:rPr>
                <w:t>2025-2031年全球与中国晶闸管市场现状及发展前景分析报告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34ffa05b4daf" w:history="1">
              <w:r>
                <w:rPr>
                  <w:rStyle w:val="Hyperlink"/>
                </w:rPr>
                <w:t>2025-2031年全球与中国晶闸管市场现状及发展前景分析报告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b34ffa05b4daf" w:history="1">
                <w:r>
                  <w:rPr>
                    <w:rStyle w:val="Hyperlink"/>
                  </w:rPr>
                  <w:t>https://www.20087.com/5/37/JingZhaGuanHangYeQianJing.html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是一类可控的半导体开关器件，主要用于电力电子设备中，实现电流的控制和整流。近年来，随着电力电子技术的发展，晶闸管在高压大功率应用中的地位愈发重要，如在电机控制、可再生能源发电系统、轨道交通和电网调压等方面发挥着重要作用。技术进步使得晶闸管的性能不断提高，包括开关速度、可靠性和效率。</w:t>
      </w:r>
      <w:r>
        <w:rPr>
          <w:rFonts w:hint="eastAsia"/>
        </w:rPr>
        <w:br/>
      </w:r>
      <w:r>
        <w:rPr>
          <w:rFonts w:hint="eastAsia"/>
        </w:rPr>
        <w:t>　　未来，晶闸管的发展将集中于提高功率密度和降低损耗，以适应更高频率和更高效率的电力转换需求。新材料和制造工艺的应用，如碳化硅(SiC)和氮化镓(GaN)，将推动新一代晶闸管的诞生，这些器件在高温、高压下具有更好的性能。同时，智能晶闸管的开发，即集成有控制电路的器件，将简化系统设计，提高整体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34ffa05b4daf" w:history="1">
        <w:r>
          <w:rPr>
            <w:rStyle w:val="Hyperlink"/>
          </w:rPr>
          <w:t>2025-2031年全球与中国晶闸管市场现状及发展前景分析报告</w:t>
        </w:r>
      </w:hyperlink>
      <w:r>
        <w:rPr>
          <w:rFonts w:hint="eastAsia"/>
        </w:rPr>
        <w:t>》通过严谨的分析、翔实的数据及直观的图表，系统解析了晶闸管行业的市场规模、需求变化、价格波动及产业链结构。报告全面评估了当前晶闸管市场现状，科学预测了未来市场前景与发展趋势，重点剖析了晶闸管细分市场的机遇与挑战。同时，报告对晶闸管重点企业的竞争地位及市场集中度进行了评估，为晶闸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中国晶闸管概述</w:t>
      </w:r>
      <w:r>
        <w:rPr>
          <w:rFonts w:hint="eastAsia"/>
        </w:rPr>
        <w:br/>
      </w:r>
      <w:r>
        <w:rPr>
          <w:rFonts w:hint="eastAsia"/>
        </w:rPr>
        <w:t>　　第一节 晶闸管行业定义</w:t>
      </w:r>
      <w:r>
        <w:rPr>
          <w:rFonts w:hint="eastAsia"/>
        </w:rPr>
        <w:br/>
      </w:r>
      <w:r>
        <w:rPr>
          <w:rFonts w:hint="eastAsia"/>
        </w:rPr>
        <w:t>　　第二节 晶闸管行业发展特性</w:t>
      </w:r>
      <w:r>
        <w:rPr>
          <w:rFonts w:hint="eastAsia"/>
        </w:rPr>
        <w:br/>
      </w:r>
      <w:r>
        <w:rPr>
          <w:rFonts w:hint="eastAsia"/>
        </w:rPr>
        <w:t>　　第三节 晶闸管产业链分析</w:t>
      </w:r>
      <w:r>
        <w:rPr>
          <w:rFonts w:hint="eastAsia"/>
        </w:rPr>
        <w:br/>
      </w:r>
      <w:r>
        <w:rPr>
          <w:rFonts w:hint="eastAsia"/>
        </w:rPr>
        <w:t>　　第四节 晶闸管行业生命周期分析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2024-2025年国外晶闸管市场发展概况</w:t>
      </w:r>
      <w:r>
        <w:rPr>
          <w:rFonts w:hint="eastAsia"/>
        </w:rPr>
        <w:br/>
      </w:r>
      <w:r>
        <w:rPr>
          <w:rFonts w:hint="eastAsia"/>
        </w:rPr>
        <w:t>　　第一节 全球晶闸管市场发展分析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第五节 全球晶闸管市场发展预测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2024-2025年中国晶闸管发展环境分析</w:t>
      </w:r>
      <w:r>
        <w:rPr>
          <w:rFonts w:hint="eastAsia"/>
        </w:rPr>
        <w:br/>
      </w:r>
      <w:r>
        <w:rPr>
          <w:rFonts w:hint="eastAsia"/>
        </w:rPr>
        <w:t>　　第一节 晶闸管行业经济环境分析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晶闸管行业相关发展规划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2024-2025年晶闸管市场特性分析</w:t>
      </w:r>
      <w:r>
        <w:rPr>
          <w:rFonts w:hint="eastAsia"/>
        </w:rPr>
        <w:br/>
      </w:r>
      <w:r>
        <w:rPr>
          <w:rFonts w:hint="eastAsia"/>
        </w:rPr>
        <w:t>　　第一节 晶闸管行业集中度分析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</w:t>
      </w:r>
      <w:r>
        <w:rPr>
          <w:rFonts w:hint="eastAsia"/>
        </w:rPr>
        <w:br/>
      </w:r>
      <w:r>
        <w:rPr>
          <w:rFonts w:hint="eastAsia"/>
        </w:rPr>
        <w:t>　　　　二、晶闸管行业劣势</w:t>
      </w:r>
      <w:r>
        <w:rPr>
          <w:rFonts w:hint="eastAsia"/>
        </w:rPr>
        <w:br/>
      </w:r>
      <w:r>
        <w:rPr>
          <w:rFonts w:hint="eastAsia"/>
        </w:rPr>
        <w:t>　　　　三、晶闸管行业机会</w:t>
      </w:r>
      <w:r>
        <w:rPr>
          <w:rFonts w:hint="eastAsia"/>
        </w:rPr>
        <w:br/>
      </w:r>
      <w:r>
        <w:rPr>
          <w:rFonts w:hint="eastAsia"/>
        </w:rPr>
        <w:t>　　　　四、晶闸管行业风险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2024-2025年中国晶闸管市场现状分析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一、晶闸管总体产能规模</w:t>
      </w:r>
      <w:r>
        <w:rPr>
          <w:rFonts w:hint="eastAsia"/>
        </w:rPr>
        <w:br/>
      </w:r>
      <w:r>
        <w:rPr>
          <w:rFonts w:hint="eastAsia"/>
        </w:rPr>
        <w:t>　　　　二、晶闸管生产区域分布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三、2019-2024年中国晶闸管产量统计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三、2025-2031年中国晶闸管产量预测</w:t>
      </w:r>
      <w:r>
        <w:rPr>
          <w:rFonts w:hint="eastAsia"/>
        </w:rPr>
        <w:br/>
      </w:r>
      <w:r>
        <w:rPr>
          <w:rFonts w:hint="eastAsia"/>
        </w:rPr>
        <w:t>　　第三节 中国晶闸管市场需求分析及预测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2019-2024年晶闸管行业经济运行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2019-2024年中国晶闸管行业盈利能力分析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2019-2024年中国晶闸管行业发展能力分析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2019-2024年晶闸管制造企业数量分析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第三节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第四节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第五节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第六节 **地区晶闸管市场发展分析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2019-2024年中国晶闸管进出口分析</w:t>
      </w:r>
      <w:r>
        <w:rPr>
          <w:rFonts w:hint="eastAsia"/>
        </w:rPr>
        <w:br/>
      </w:r>
      <w:r>
        <w:rPr>
          <w:rFonts w:hint="eastAsia"/>
        </w:rPr>
        <w:t>　　第一节 晶闸管进口情况分析</w:t>
      </w:r>
      <w:r>
        <w:rPr>
          <w:rFonts w:hint="eastAsia"/>
        </w:rPr>
        <w:br/>
      </w:r>
      <w:r>
        <w:rPr>
          <w:rFonts w:hint="eastAsia"/>
        </w:rPr>
        <w:t>　　第二节 晶闸管出口情况分析</w:t>
      </w:r>
      <w:r>
        <w:rPr>
          <w:rFonts w:hint="eastAsia"/>
        </w:rPr>
        <w:br/>
      </w:r>
      <w:r>
        <w:rPr>
          <w:rFonts w:hint="eastAsia"/>
        </w:rPr>
        <w:t>　　第三节 影响晶闸管进出口因素分析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主要晶闸管生产企业及竞争格局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晶闸管行业投资战略研究</w:t>
      </w:r>
      <w:r>
        <w:rPr>
          <w:rFonts w:hint="eastAsia"/>
        </w:rPr>
        <w:br/>
      </w:r>
      <w:r>
        <w:rPr>
          <w:rFonts w:hint="eastAsia"/>
        </w:rPr>
        <w:t>　　第一节 晶闸管行业发展战略研究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对我国晶闸管品牌的战略思考</w:t>
      </w:r>
      <w:r>
        <w:rPr>
          <w:rFonts w:hint="eastAsia"/>
        </w:rPr>
        <w:br/>
      </w:r>
      <w:r>
        <w:rPr>
          <w:rFonts w:hint="eastAsia"/>
        </w:rPr>
        <w:t>　　　　一、晶闸管品牌的重要性</w:t>
      </w:r>
      <w:r>
        <w:rPr>
          <w:rFonts w:hint="eastAsia"/>
        </w:rPr>
        <w:br/>
      </w:r>
      <w:r>
        <w:rPr>
          <w:rFonts w:hint="eastAsia"/>
        </w:rPr>
        <w:t>　　　　二、晶闸管实施品牌战略的意义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四、我国晶闸管企业的品牌战略</w:t>
      </w:r>
      <w:r>
        <w:rPr>
          <w:rFonts w:hint="eastAsia"/>
        </w:rPr>
        <w:br/>
      </w:r>
      <w:r>
        <w:rPr>
          <w:rFonts w:hint="eastAsia"/>
        </w:rPr>
        <w:t>　　　　五、晶闸管品牌战略管理的策略</w:t>
      </w:r>
      <w:r>
        <w:rPr>
          <w:rFonts w:hint="eastAsia"/>
        </w:rPr>
        <w:br/>
      </w:r>
      <w:r>
        <w:rPr>
          <w:rFonts w:hint="eastAsia"/>
        </w:rPr>
        <w:t>　　第三节 晶闸管经营策略分析</w:t>
      </w:r>
      <w:r>
        <w:rPr>
          <w:rFonts w:hint="eastAsia"/>
        </w:rPr>
        <w:br/>
      </w:r>
      <w:r>
        <w:rPr>
          <w:rFonts w:hint="eastAsia"/>
        </w:rPr>
        <w:t>　　　　一、晶闸管市场细分策略</w:t>
      </w:r>
      <w:r>
        <w:rPr>
          <w:rFonts w:hint="eastAsia"/>
        </w:rPr>
        <w:br/>
      </w:r>
      <w:r>
        <w:rPr>
          <w:rFonts w:hint="eastAsia"/>
        </w:rPr>
        <w:t>　　　　二、晶闸管市场创新策略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四、晶闸管新产品差异化战略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2025-2031年中国晶闸管发展趋势预测及投资风险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2025-2025年晶闸管市场前景分析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2025-2031年晶闸管行业发展趋势预测</w:t>
      </w:r>
      <w:r>
        <w:rPr>
          <w:rFonts w:hint="eastAsia"/>
        </w:rPr>
        <w:br/>
      </w:r>
      <w:r>
        <w:rPr>
          <w:rFonts w:hint="eastAsia"/>
        </w:rPr>
        <w:t>　　第三节 晶闸管行业投资风险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晶闸管投资建议</w:t>
      </w:r>
      <w:r>
        <w:rPr>
          <w:rFonts w:hint="eastAsia"/>
        </w:rPr>
        <w:br/>
      </w:r>
      <w:r>
        <w:rPr>
          <w:rFonts w:hint="eastAsia"/>
        </w:rPr>
        <w:t>　　第一节 晶闸管行业投资环境分析</w:t>
      </w:r>
      <w:r>
        <w:rPr>
          <w:rFonts w:hint="eastAsia"/>
        </w:rPr>
        <w:br/>
      </w:r>
      <w:r>
        <w:rPr>
          <w:rFonts w:hint="eastAsia"/>
        </w:rPr>
        <w:t>　　第二节 晶闸管行业投资进入壁垒分析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晶闸管行业历程</w:t>
      </w:r>
      <w:r>
        <w:rPr>
          <w:rFonts w:hint="eastAsia"/>
        </w:rPr>
        <w:br/>
      </w:r>
      <w:r>
        <w:rPr>
          <w:rFonts w:hint="eastAsia"/>
        </w:rPr>
        <w:t>　　图表 晶闸管行业生命周期</w:t>
      </w:r>
      <w:r>
        <w:rPr>
          <w:rFonts w:hint="eastAsia"/>
        </w:rPr>
        <w:br/>
      </w:r>
      <w:r>
        <w:rPr>
          <w:rFonts w:hint="eastAsia"/>
        </w:rPr>
        <w:t>　　图表 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2025年中国晶闸管市场前景分析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34ffa05b4daf" w:history="1">
        <w:r>
          <w:rPr>
            <w:rStyle w:val="Hyperlink"/>
          </w:rPr>
          <w:t>2025-2031年全球与中国晶闸管市场现状及发展前景分析报告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b34ffa05b4daf" w:history="1">
        <w:r>
          <w:rPr>
            <w:rStyle w:val="Hyperlink"/>
          </w:rPr>
          <w:t>https://www.20087.com/5/37/JingZhaGuanHangYeQianJing.html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b9fde78a4c6c" w:history="1">
      <w:r>
        <w:rPr>
          <w:rStyle w:val="Hyperlink"/>
        </w:rPr>
        <w:t>2025-2031年全球与中国晶闸管市场现状及发展前景分析报告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gZhaGuanHangYeQianJing.html" TargetMode="External" Id="Rd2db34ffa05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gZhaGuanHangYeQianJing.html" TargetMode="External" Id="R8b90b9fde78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2024-09-02T08:23:00Z</dcterms:created>
  <dcterms:modified xsi:type="dcterms:W3CDTF">2024-09-02T09:23:00Z</dcterms:modified>
  <dc:subject>2025-2031年全球与中国晶闸管市场现状及发展前景分析报告</dc:subject>
  <dc:title>2025-2031年全球与中国晶闸管市场现状及发展前景分析报告</dc:title>
  <cp:keywords>2025-2031年全球与中国晶闸管市场现状及发展前景分析报告</cp:keywords>
  <dc:description>2025-2031年全球与中国晶闸管市场现状及发展前景分析报告</dc:description>
</cp:coreProperties>
</file>