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97987bea4dea" w:history="1">
              <w:r>
                <w:rPr>
                  <w:rStyle w:val="Hyperlink"/>
                </w:rPr>
                <w:t>2024-2030年中国银行发展现状调研与市场前景分析报告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97987bea4dea" w:history="1">
              <w:r>
                <w:rPr>
                  <w:rStyle w:val="Hyperlink"/>
                </w:rPr>
                <w:t>2024-2030年中国银行发展现状调研与市场前景分析报告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897987bea4dea" w:history="1">
                <w:r>
                  <w:rPr>
                    <w:rStyle w:val="Hyperlink"/>
                  </w:rPr>
                  <w:t>https://www.20087.com/5/77/YinHangDeXianZhuangYuQianJing.html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作为现代金融体系的基石，近年来在全球范围内经历了数字化转型与金融服务创新的浪潮。移动支付、网上银行、数字货币等新型金融服务模式的兴起，改变了传统银行业务模式，提升了金融服务的便捷性与包容性。目前，银行业面临的挑战包括网络安全风险、利率市场化与金融科技公司的竞争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金融科技、风险管理与客户体验。金融科技的应用将通过人工智能、区块链等技术，优化信贷审批流程，提高风险管理能力。风险管理方面，将加强数据安全防护，提升应对金融风险的能力。客户体验则通过个性化服务、智能客服等手段，增强客户黏性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897987bea4dea" w:history="1">
        <w:r>
          <w:rPr>
            <w:rStyle w:val="Hyperlink"/>
          </w:rPr>
          <w:t>2024-2030年中国银行发展现状调研与市场前景分析报告</w:t>
        </w:r>
      </w:hyperlink>
      <w:r>
        <w:rPr>
          <w:rFonts w:hint="eastAsia"/>
        </w:rPr>
        <w:t>》对银行产业链进行了全面分析，深入探讨了银行市场规模与需求，解读了当前价格动态。银行报告客观呈现了银行行业现状，并对银行市场前景及发展趋势进行了科学预测。同时，聚焦于银行重点企业，深入剖析了银行市场竞争态势、集中度及品牌影响力，进一步细分了市场领域，揭示了银行各细分领域的增长潜力。银行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银行产业概述</w:t>
      </w:r>
      <w:r>
        <w:rPr>
          <w:rFonts w:hint="eastAsia"/>
        </w:rPr>
        <w:br/>
      </w:r>
      <w:r>
        <w:rPr>
          <w:rFonts w:hint="eastAsia"/>
        </w:rPr>
        <w:t>　　第一节 银行定义与分类</w:t>
      </w:r>
      <w:r>
        <w:rPr>
          <w:rFonts w:hint="eastAsia"/>
        </w:rPr>
        <w:br/>
      </w:r>
      <w:r>
        <w:rPr>
          <w:rFonts w:hint="eastAsia"/>
        </w:rPr>
        <w:t>　　第二节 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二、2024年银行行业市场规模特点</w:t>
      </w:r>
      <w:r>
        <w:rPr>
          <w:rFonts w:hint="eastAsia"/>
        </w:rPr>
        <w:br/>
      </w:r>
      <w:r>
        <w:rPr>
          <w:rFonts w:hint="eastAsia"/>
        </w:rPr>
        <w:t>　　第二节 银行市场规模的构成</w:t>
      </w:r>
      <w:r>
        <w:rPr>
          <w:rFonts w:hint="eastAsia"/>
        </w:rPr>
        <w:br/>
      </w:r>
      <w:r>
        <w:rPr>
          <w:rFonts w:hint="eastAsia"/>
        </w:rPr>
        <w:t>　　　　一、银行客户群体特征与偏好分析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2019-2023年银行行业规模情况</w:t>
      </w:r>
      <w:r>
        <w:rPr>
          <w:rFonts w:hint="eastAsia"/>
        </w:rPr>
        <w:br/>
      </w:r>
      <w:r>
        <w:rPr>
          <w:rFonts w:hint="eastAsia"/>
        </w:rPr>
        <w:t>　　　　一、银行行业企业数量规模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一、银行行业盈利能力</w:t>
      </w:r>
      <w:r>
        <w:rPr>
          <w:rFonts w:hint="eastAsia"/>
        </w:rPr>
        <w:br/>
      </w:r>
      <w:r>
        <w:rPr>
          <w:rFonts w:hint="eastAsia"/>
        </w:rPr>
        <w:t>　　　　二、银行行业偿债能力</w:t>
      </w:r>
      <w:r>
        <w:rPr>
          <w:rFonts w:hint="eastAsia"/>
        </w:rPr>
        <w:br/>
      </w:r>
      <w:r>
        <w:rPr>
          <w:rFonts w:hint="eastAsia"/>
        </w:rPr>
        <w:t>　　　　三、银行行业营运能力</w:t>
      </w:r>
      <w:r>
        <w:rPr>
          <w:rFonts w:hint="eastAsia"/>
        </w:rPr>
        <w:br/>
      </w:r>
      <w:r>
        <w:rPr>
          <w:rFonts w:hint="eastAsia"/>
        </w:rPr>
        <w:t>　　　　四、银行行业发展能力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二、各类渠道对银行行业的影响</w:t>
      </w:r>
      <w:r>
        <w:rPr>
          <w:rFonts w:hint="eastAsia"/>
        </w:rPr>
        <w:br/>
      </w:r>
      <w:r>
        <w:rPr>
          <w:rFonts w:hint="eastAsia"/>
        </w:rPr>
        <w:t>　　　　三、主要银行企业渠道策略研究</w:t>
      </w:r>
      <w:r>
        <w:rPr>
          <w:rFonts w:hint="eastAsia"/>
        </w:rPr>
        <w:br/>
      </w:r>
      <w:r>
        <w:rPr>
          <w:rFonts w:hint="eastAsia"/>
        </w:rPr>
        <w:t>　　第二节 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银行企业发展策略分析</w:t>
      </w:r>
      <w:r>
        <w:rPr>
          <w:rFonts w:hint="eastAsia"/>
        </w:rPr>
        <w:br/>
      </w:r>
      <w:r>
        <w:rPr>
          <w:rFonts w:hint="eastAsia"/>
        </w:rPr>
        <w:t>　　第一节 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一、银行市场发展潜力</w:t>
      </w:r>
      <w:r>
        <w:rPr>
          <w:rFonts w:hint="eastAsia"/>
        </w:rPr>
        <w:br/>
      </w:r>
      <w:r>
        <w:rPr>
          <w:rFonts w:hint="eastAsia"/>
        </w:rPr>
        <w:t>　　　　二、银行市场前景分析</w:t>
      </w:r>
      <w:r>
        <w:rPr>
          <w:rFonts w:hint="eastAsia"/>
        </w:rPr>
        <w:br/>
      </w:r>
      <w:r>
        <w:rPr>
          <w:rFonts w:hint="eastAsia"/>
        </w:rPr>
        <w:t>　　　　三、银行细分行业发展前景分析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2024-2030年银行发展趋势预测</w:t>
      </w:r>
      <w:r>
        <w:rPr>
          <w:rFonts w:hint="eastAsia"/>
        </w:rPr>
        <w:br/>
      </w:r>
      <w:r>
        <w:rPr>
          <w:rFonts w:hint="eastAsia"/>
        </w:rPr>
        <w:t>　　　　一、银行发展趋势预测</w:t>
      </w:r>
      <w:r>
        <w:rPr>
          <w:rFonts w:hint="eastAsia"/>
        </w:rPr>
        <w:br/>
      </w:r>
      <w:r>
        <w:rPr>
          <w:rFonts w:hint="eastAsia"/>
        </w:rPr>
        <w:t>　　　　二、银行市场规模预测</w:t>
      </w:r>
      <w:r>
        <w:rPr>
          <w:rFonts w:hint="eastAsia"/>
        </w:rPr>
        <w:br/>
      </w:r>
      <w:r>
        <w:rPr>
          <w:rFonts w:hint="eastAsia"/>
        </w:rPr>
        <w:t>　　　　三、银行细分市场发展趋势预测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一、银行行业挑战</w:t>
      </w:r>
      <w:r>
        <w:rPr>
          <w:rFonts w:hint="eastAsia"/>
        </w:rPr>
        <w:br/>
      </w:r>
      <w:r>
        <w:rPr>
          <w:rFonts w:hint="eastAsia"/>
        </w:rPr>
        <w:t>　　　　二、银行行业机遇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银行介绍</w:t>
      </w:r>
      <w:r>
        <w:rPr>
          <w:rFonts w:hint="eastAsia"/>
        </w:rPr>
        <w:br/>
      </w:r>
      <w:r>
        <w:rPr>
          <w:rFonts w:hint="eastAsia"/>
        </w:rPr>
        <w:t>　　图表 银行图片</w:t>
      </w:r>
      <w:r>
        <w:rPr>
          <w:rFonts w:hint="eastAsia"/>
        </w:rPr>
        <w:br/>
      </w:r>
      <w:r>
        <w:rPr>
          <w:rFonts w:hint="eastAsia"/>
        </w:rPr>
        <w:t>　　图表 银行产业链分析</w:t>
      </w:r>
      <w:r>
        <w:rPr>
          <w:rFonts w:hint="eastAsia"/>
        </w:rPr>
        <w:br/>
      </w:r>
      <w:r>
        <w:rPr>
          <w:rFonts w:hint="eastAsia"/>
        </w:rPr>
        <w:t>　　图表 银行主要特点</w:t>
      </w:r>
      <w:r>
        <w:rPr>
          <w:rFonts w:hint="eastAsia"/>
        </w:rPr>
        <w:br/>
      </w:r>
      <w:r>
        <w:rPr>
          <w:rFonts w:hint="eastAsia"/>
        </w:rPr>
        <w:t>　　图表 银行政策分析</w:t>
      </w:r>
      <w:r>
        <w:rPr>
          <w:rFonts w:hint="eastAsia"/>
        </w:rPr>
        <w:br/>
      </w:r>
      <w:r>
        <w:rPr>
          <w:rFonts w:hint="eastAsia"/>
        </w:rPr>
        <w:t>　　图表 银行标准 技术</w:t>
      </w:r>
      <w:r>
        <w:rPr>
          <w:rFonts w:hint="eastAsia"/>
        </w:rPr>
        <w:br/>
      </w:r>
      <w:r>
        <w:rPr>
          <w:rFonts w:hint="eastAsia"/>
        </w:rPr>
        <w:t>　　图表 银行最新消息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2019-2023年中国银行行业市场规模及增长情况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2019-2023年中国银行行业销售收入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银行价格走势</w:t>
      </w:r>
      <w:r>
        <w:rPr>
          <w:rFonts w:hint="eastAsia"/>
        </w:rPr>
        <w:br/>
      </w:r>
      <w:r>
        <w:rPr>
          <w:rFonts w:hint="eastAsia"/>
        </w:rPr>
        <w:t>　　图表 2023年银行成本和利润分析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2023年中国银行行业竞争力分析</w:t>
      </w:r>
      <w:r>
        <w:rPr>
          <w:rFonts w:hint="eastAsia"/>
        </w:rPr>
        <w:br/>
      </w:r>
      <w:r>
        <w:rPr>
          <w:rFonts w:hint="eastAsia"/>
        </w:rPr>
        <w:t>　　图表 银行优势</w:t>
      </w:r>
      <w:r>
        <w:rPr>
          <w:rFonts w:hint="eastAsia"/>
        </w:rPr>
        <w:br/>
      </w:r>
      <w:r>
        <w:rPr>
          <w:rFonts w:hint="eastAsia"/>
        </w:rPr>
        <w:t>　　图表 银行劣势</w:t>
      </w:r>
      <w:r>
        <w:rPr>
          <w:rFonts w:hint="eastAsia"/>
        </w:rPr>
        <w:br/>
      </w:r>
      <w:r>
        <w:rPr>
          <w:rFonts w:hint="eastAsia"/>
        </w:rPr>
        <w:t>　　图表 银行机会</w:t>
      </w:r>
      <w:r>
        <w:rPr>
          <w:rFonts w:hint="eastAsia"/>
        </w:rPr>
        <w:br/>
      </w:r>
      <w:r>
        <w:rPr>
          <w:rFonts w:hint="eastAsia"/>
        </w:rPr>
        <w:t>　　图表 银行威胁</w:t>
      </w:r>
      <w:r>
        <w:rPr>
          <w:rFonts w:hint="eastAsia"/>
        </w:rPr>
        <w:br/>
      </w:r>
      <w:r>
        <w:rPr>
          <w:rFonts w:hint="eastAsia"/>
        </w:rPr>
        <w:t>　　图表 2019-2023年中国银行行业盈利能力分析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银行品牌分析</w:t>
      </w:r>
      <w:r>
        <w:rPr>
          <w:rFonts w:hint="eastAsia"/>
        </w:rPr>
        <w:br/>
      </w:r>
      <w:r>
        <w:rPr>
          <w:rFonts w:hint="eastAsia"/>
        </w:rPr>
        <w:t>　　图表 银行企业（一）概述</w:t>
      </w:r>
      <w:r>
        <w:rPr>
          <w:rFonts w:hint="eastAsia"/>
        </w:rPr>
        <w:br/>
      </w:r>
      <w:r>
        <w:rPr>
          <w:rFonts w:hint="eastAsia"/>
        </w:rPr>
        <w:t>　　图表 企业银行业务分析</w:t>
      </w:r>
      <w:r>
        <w:rPr>
          <w:rFonts w:hint="eastAsia"/>
        </w:rPr>
        <w:br/>
      </w:r>
      <w:r>
        <w:rPr>
          <w:rFonts w:hint="eastAsia"/>
        </w:rPr>
        <w:t>　　图表 银行企业（一）经营情况分析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银行企业（二）简介</w:t>
      </w:r>
      <w:r>
        <w:rPr>
          <w:rFonts w:hint="eastAsia"/>
        </w:rPr>
        <w:br/>
      </w:r>
      <w:r>
        <w:rPr>
          <w:rFonts w:hint="eastAsia"/>
        </w:rPr>
        <w:t>　　图表 企业银行业务</w:t>
      </w:r>
      <w:r>
        <w:rPr>
          <w:rFonts w:hint="eastAsia"/>
        </w:rPr>
        <w:br/>
      </w:r>
      <w:r>
        <w:rPr>
          <w:rFonts w:hint="eastAsia"/>
        </w:rPr>
        <w:t>　　图表 银行企业（二）经营情况分析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银行企业（三）概况</w:t>
      </w:r>
      <w:r>
        <w:rPr>
          <w:rFonts w:hint="eastAsia"/>
        </w:rPr>
        <w:br/>
      </w:r>
      <w:r>
        <w:rPr>
          <w:rFonts w:hint="eastAsia"/>
        </w:rPr>
        <w:t>　　图表 企业银行业务情况</w:t>
      </w:r>
      <w:r>
        <w:rPr>
          <w:rFonts w:hint="eastAsia"/>
        </w:rPr>
        <w:br/>
      </w:r>
      <w:r>
        <w:rPr>
          <w:rFonts w:hint="eastAsia"/>
        </w:rPr>
        <w:t>　　图表 银行企业（三）经营情况分析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银行发展有利因素分析</w:t>
      </w:r>
      <w:r>
        <w:rPr>
          <w:rFonts w:hint="eastAsia"/>
        </w:rPr>
        <w:br/>
      </w:r>
      <w:r>
        <w:rPr>
          <w:rFonts w:hint="eastAsia"/>
        </w:rPr>
        <w:t>　　图表 银行发展不利因素分析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进入银行行业壁垒</w:t>
      </w:r>
      <w:r>
        <w:rPr>
          <w:rFonts w:hint="eastAsia"/>
        </w:rPr>
        <w:br/>
      </w:r>
      <w:r>
        <w:rPr>
          <w:rFonts w:hint="eastAsia"/>
        </w:rPr>
        <w:t>　　图表 2024-2030年中国银行行业市场容量预测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97987bea4dea" w:history="1">
        <w:r>
          <w:rPr>
            <w:rStyle w:val="Hyperlink"/>
          </w:rPr>
          <w:t>2024-2030年中国银行发展现状调研与市场前景分析报告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897987bea4dea" w:history="1">
        <w:r>
          <w:rPr>
            <w:rStyle w:val="Hyperlink"/>
          </w:rPr>
          <w:t>https://www.20087.com/5/77/YinHangDeXianZhuangYuQianJing.html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e398926946bc" w:history="1">
      <w:r>
        <w:rPr>
          <w:rStyle w:val="Hyperlink"/>
        </w:rPr>
        <w:t>2024-2030年中国银行发展现状调研与市场前景分析报告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nHangDeXianZhuangYuQianJing.html" TargetMode="External" Id="R781897987be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nHangDeXianZhuangYuQianJing.html" TargetMode="External" Id="R7d83e3989269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2024-10-07T04:55:30Z</dcterms:created>
  <dcterms:modified xsi:type="dcterms:W3CDTF">2024-10-07T05:55:30Z</dcterms:modified>
  <dc:subject>2024-2030年中国银行发展现状调研与市场前景分析报告</dc:subject>
  <dc:title>2024-2030年中国银行发展现状调研与市场前景分析报告</dc:title>
  <cp:keywords>2024-2030年中国银行发展现状调研与市场前景分析报告</cp:keywords>
  <dc:description>2024-2030年中国银行发展现状调研与市场前景分析报告</dc:description>
</cp:coreProperties>
</file>