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7c49adca04019" w:history="1">
              <w:r>
                <w:rPr>
                  <w:rStyle w:val="Hyperlink"/>
                </w:rPr>
                <w:t>2024-2030年中国再生纸市场现状分析与前景趋势预测报告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7c49adca04019" w:history="1">
              <w:r>
                <w:rPr>
                  <w:rStyle w:val="Hyperlink"/>
                </w:rPr>
                <w:t>2024-2030年中国再生纸市场现状分析与前景趋势预测报告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7c49adca04019" w:history="1">
                <w:r>
                  <w:rPr>
                    <w:rStyle w:val="Hyperlink"/>
                  </w:rPr>
                  <w:t>https://www.20087.com/5/67/ZaiShengZhiQianJing.html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是环保理念下的一种重要产品，近年来在全球范围内受到了广泛关注。随着消费者环保意识的提升和企业社会责任感的增强，再生纸的市场需求持续增长。生产技术的进步，如脱墨技术的优化，使得再生纸的质量接近甚至达到原生纸的水平，打破了过去再生纸质地粗糙、色泽不佳的印象。同时，政策的鼓励和行业标准的建立，为再生纸的生产和使用创造了有利的环境。</w:t>
      </w:r>
      <w:r>
        <w:rPr>
          <w:rFonts w:hint="eastAsia"/>
        </w:rPr>
        <w:br/>
      </w:r>
      <w:r>
        <w:rPr>
          <w:rFonts w:hint="eastAsia"/>
        </w:rPr>
        <w:t>　　未来，再生纸行业将更加注重技术创新和循环经济。一方面，通过研发更加高效的纤维回收和利用技术，提高再生纸的生产效率和质量，减少能源消耗和环境污染。另一方面，再生纸的产业链将更加完善，从废纸收集、分类、处理到再生产，形成闭环的资源循环体系，减少对原生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7c49adca04019" w:history="1">
        <w:r>
          <w:rPr>
            <w:rStyle w:val="Hyperlink"/>
          </w:rPr>
          <w:t>2024-2030年中国再生纸市场现状分析与前景趋势预测报告</w:t>
        </w:r>
      </w:hyperlink>
      <w:r>
        <w:rPr>
          <w:rFonts w:hint="eastAsia"/>
        </w:rPr>
        <w:t>》在多年再生纸行业研究的基础上，结合中国再生纸行业市场的发展现状，通过资深研究团队对再生纸市场资料进行整理，并依托国家权威数据资源和长期市场监测的数据库，对再生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67c49adca04019" w:history="1">
        <w:r>
          <w:rPr>
            <w:rStyle w:val="Hyperlink"/>
          </w:rPr>
          <w:t>2024-2030年中国再生纸市场现状分析与前景趋势预测报告</w:t>
        </w:r>
      </w:hyperlink>
      <w:r>
        <w:rPr>
          <w:rFonts w:hint="eastAsia"/>
        </w:rPr>
        <w:t>》可以帮助投资者准确把握再生纸行业的市场现状，为投资者进行投资作出再生纸行业前景预判，挖掘再生纸行业投资价值，同时提出再生纸行业投资策略、营销策略等方面的建议。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2023-2024年再生纸市场特点分析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2023-2024年中国再生纸行业发展环境分析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中国再生纸行业发展经济环境分析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中国再生纸行业发展政策环境分析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2023-2024年全球再生纸行业市场发展调研分析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2024-2030年全球再生纸行业市场规模趋势预测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2023-2024年中国再生纸市场现状</w:t>
      </w:r>
      <w:r>
        <w:rPr>
          <w:rFonts w:hint="eastAsia"/>
        </w:rPr>
        <w:br/>
      </w:r>
      <w:r>
        <w:rPr>
          <w:rFonts w:hint="eastAsia"/>
        </w:rPr>
        <w:t>　　第二节 中国再生纸产量分析及预测</w:t>
      </w:r>
      <w:r>
        <w:rPr>
          <w:rFonts w:hint="eastAsia"/>
        </w:rPr>
        <w:br/>
      </w:r>
      <w:r>
        <w:rPr>
          <w:rFonts w:hint="eastAsia"/>
        </w:rPr>
        <w:t>　　　　一、再生纸总体产能规模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二、2019-2024年中国再生纸产量统计</w:t>
      </w:r>
      <w:r>
        <w:rPr>
          <w:rFonts w:hint="eastAsia"/>
        </w:rPr>
        <w:br/>
      </w:r>
      <w:r>
        <w:rPr>
          <w:rFonts w:hint="eastAsia"/>
        </w:rPr>
        <w:t>　　　　三、再生纸行业供给区域分布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四、2024-2030年中国再生纸产量预测</w:t>
      </w:r>
      <w:r>
        <w:rPr>
          <w:rFonts w:hint="eastAsia"/>
        </w:rPr>
        <w:br/>
      </w:r>
      <w:r>
        <w:rPr>
          <w:rFonts w:hint="eastAsia"/>
        </w:rPr>
        <w:t>　　第三节 中国再生纸市场需求分析及预测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一、2019-2024年中国再生纸市场需求统计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三、2024-2030年中国再生纸市场需求量预测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一、2023-2024年再生纸行业品牌发展现状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二、2023-2024年再生纸行业需求市场现状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三、2023-2024年再生纸市场需求层次分析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四、2023-2024年中国再生纸市场走向分析</w:t>
      </w:r>
      <w:r>
        <w:rPr>
          <w:rFonts w:hint="eastAsia"/>
        </w:rPr>
        <w:br/>
      </w:r>
      <w:r>
        <w:rPr>
          <w:rFonts w:hint="eastAsia"/>
        </w:rPr>
        <w:t>　　第二节 中国再生纸产品技术分析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一、2023-2024年再生纸产品技术变化特点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二、2023-2024年再生纸产品市场的新技术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三、2023-2024年再生纸产品市场现状分析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一、2023-2024年再生纸产品市场存在的主要问题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二、2023-2024年国内再生纸产品市场的三大瓶颈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三、2023-2024年再生纸产品市场遭遇的规模难题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对中国再生纸市场的分析及思考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一、再生纸市场特点</w:t>
      </w:r>
      <w:r>
        <w:rPr>
          <w:rFonts w:hint="eastAsia"/>
        </w:rPr>
        <w:br/>
      </w:r>
      <w:r>
        <w:rPr>
          <w:rFonts w:hint="eastAsia"/>
        </w:rPr>
        <w:t>　　　　二、再生纸市场分析</w:t>
      </w:r>
      <w:r>
        <w:rPr>
          <w:rFonts w:hint="eastAsia"/>
        </w:rPr>
        <w:br/>
      </w:r>
      <w:r>
        <w:rPr>
          <w:rFonts w:hint="eastAsia"/>
        </w:rPr>
        <w:t>　　　　三、再生纸市场变化的方向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2019-2024年中国再生纸产品出口统计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2019-2024年中国再生纸产品进口统计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2019-2024年中国再生纸产品进出口价格对比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再生纸行业细分产品调研</w:t>
      </w:r>
      <w:r>
        <w:rPr>
          <w:rFonts w:hint="eastAsia"/>
        </w:rPr>
        <w:br/>
      </w:r>
      <w:r>
        <w:rPr>
          <w:rFonts w:hint="eastAsia"/>
        </w:rPr>
        <w:t>　　第一节 再生纸细分产品结构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2024年再生纸行业集中度分析</w:t>
      </w:r>
      <w:r>
        <w:rPr>
          <w:rFonts w:hint="eastAsia"/>
        </w:rPr>
        <w:br/>
      </w:r>
      <w:r>
        <w:rPr>
          <w:rFonts w:hint="eastAsia"/>
        </w:rPr>
        <w:t>　　　　一、再生纸市场集中度分析</w:t>
      </w:r>
      <w:r>
        <w:rPr>
          <w:rFonts w:hint="eastAsia"/>
        </w:rPr>
        <w:br/>
      </w:r>
      <w:r>
        <w:rPr>
          <w:rFonts w:hint="eastAsia"/>
        </w:rPr>
        <w:t>　　　　二、再生纸企业分布区域集中度分析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2019-2024年再生纸主要企业竞争力分析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2023-2024年再生纸行业竞争格局分析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一、再生纸行业竞争分析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二、中外再生纸产品竞争分析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2024年再生纸企业管理策略建议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对中国再生纸品牌的战略思考</w:t>
      </w:r>
      <w:r>
        <w:rPr>
          <w:rFonts w:hint="eastAsia"/>
        </w:rPr>
        <w:br/>
      </w:r>
      <w:r>
        <w:rPr>
          <w:rFonts w:hint="eastAsia"/>
        </w:rPr>
        <w:t>　　　　一、再生纸实施品牌战略的意义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三、中国再生纸企业的品牌战略</w:t>
      </w:r>
      <w:r>
        <w:rPr>
          <w:rFonts w:hint="eastAsia"/>
        </w:rPr>
        <w:br/>
      </w:r>
      <w:r>
        <w:rPr>
          <w:rFonts w:hint="eastAsia"/>
        </w:rPr>
        <w:t>　　　　四、再生纸品牌战略管理的策略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2024年再生纸市场前景分析</w:t>
      </w:r>
      <w:r>
        <w:rPr>
          <w:rFonts w:hint="eastAsia"/>
        </w:rPr>
        <w:br/>
      </w:r>
      <w:r>
        <w:rPr>
          <w:rFonts w:hint="eastAsia"/>
        </w:rPr>
        <w:t>　　第二节 2024年再生纸行业发展趋势预测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四、2024年中国再生纸行业发展面临的挑战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五、2024年中国再生纸行业发展面临的机遇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一、2024年再生纸行业市场风险及控制策略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二、2024年再生纸行业政策风险及控制策略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三、2024年再生纸行业经营风险及控制策略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四、2024年再生纸同业竞争风险及控制策略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五、2024年再生纸行业其他风险及控制策略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再生纸市场研究结论</w:t>
      </w:r>
      <w:r>
        <w:rPr>
          <w:rFonts w:hint="eastAsia"/>
        </w:rPr>
        <w:br/>
      </w:r>
      <w:r>
        <w:rPr>
          <w:rFonts w:hint="eastAsia"/>
        </w:rPr>
        <w:t>　　第二节 再生纸子行业研究结论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[:中智:林:]再生纸市场发展建议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再生纸行业类别</w:t>
      </w:r>
      <w:r>
        <w:rPr>
          <w:rFonts w:hint="eastAsia"/>
        </w:rPr>
        <w:br/>
      </w:r>
      <w:r>
        <w:rPr>
          <w:rFonts w:hint="eastAsia"/>
        </w:rPr>
        <w:t>　　图表 再生纸行业产业链调研</w:t>
      </w:r>
      <w:r>
        <w:rPr>
          <w:rFonts w:hint="eastAsia"/>
        </w:rPr>
        <w:br/>
      </w:r>
      <w:r>
        <w:rPr>
          <w:rFonts w:hint="eastAsia"/>
        </w:rPr>
        <w:t>　　图表 再生纸行业现状</w:t>
      </w:r>
      <w:r>
        <w:rPr>
          <w:rFonts w:hint="eastAsia"/>
        </w:rPr>
        <w:br/>
      </w:r>
      <w:r>
        <w:rPr>
          <w:rFonts w:hint="eastAsia"/>
        </w:rPr>
        <w:t>　　图表 再生纸行业标准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2019-2024年中国再生纸市场规模</w:t>
      </w:r>
      <w:r>
        <w:rPr>
          <w:rFonts w:hint="eastAsia"/>
        </w:rPr>
        <w:br/>
      </w:r>
      <w:r>
        <w:rPr>
          <w:rFonts w:hint="eastAsia"/>
        </w:rPr>
        <w:t>　　图表 2024年中国再生纸行业产能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2019-2024年中国再生纸产量</w:t>
      </w:r>
      <w:r>
        <w:rPr>
          <w:rFonts w:hint="eastAsia"/>
        </w:rPr>
        <w:br/>
      </w:r>
      <w:r>
        <w:rPr>
          <w:rFonts w:hint="eastAsia"/>
        </w:rPr>
        <w:t>　　图表 再生纸行业动态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2019-2024年中国再生纸市场需求量</w:t>
      </w:r>
      <w:r>
        <w:rPr>
          <w:rFonts w:hint="eastAsia"/>
        </w:rPr>
        <w:br/>
      </w:r>
      <w:r>
        <w:rPr>
          <w:rFonts w:hint="eastAsia"/>
        </w:rPr>
        <w:t>　　图表 2024年中国再生纸行业需求区域调研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2019-2024年中国再生纸行情</w:t>
      </w:r>
      <w:r>
        <w:rPr>
          <w:rFonts w:hint="eastAsia"/>
        </w:rPr>
        <w:br/>
      </w:r>
      <w:r>
        <w:rPr>
          <w:rFonts w:hint="eastAsia"/>
        </w:rPr>
        <w:t>　　图表 2019-2024年中国再生纸价格走势图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2019-2024年中国再生纸进口数据</w:t>
      </w:r>
      <w:r>
        <w:rPr>
          <w:rFonts w:hint="eastAsia"/>
        </w:rPr>
        <w:br/>
      </w:r>
      <w:r>
        <w:rPr>
          <w:rFonts w:hint="eastAsia"/>
        </w:rPr>
        <w:t>　　图表 2019-2024年中国再生纸出口数据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**地区再生纸市场规模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</w:t>
      </w:r>
      <w:r>
        <w:rPr>
          <w:rFonts w:hint="eastAsia"/>
        </w:rPr>
        <w:br/>
      </w:r>
      <w:r>
        <w:rPr>
          <w:rFonts w:hint="eastAsia"/>
        </w:rPr>
        <w:t>　　图表 **地区再生纸市场调研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**地区再生纸市场规模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</w:t>
      </w:r>
      <w:r>
        <w:rPr>
          <w:rFonts w:hint="eastAsia"/>
        </w:rPr>
        <w:br/>
      </w:r>
      <w:r>
        <w:rPr>
          <w:rFonts w:hint="eastAsia"/>
        </w:rPr>
        <w:t>　　图表 **地区再生纸市场调研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再生纸行业竞争对手分析</w:t>
      </w:r>
      <w:r>
        <w:rPr>
          <w:rFonts w:hint="eastAsia"/>
        </w:rPr>
        <w:br/>
      </w:r>
      <w:r>
        <w:rPr>
          <w:rFonts w:hint="eastAsia"/>
        </w:rPr>
        <w:t>　　图表 再生纸重点企业（一）基本信息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2024-2030年中国再生纸市场规模预测</w:t>
      </w:r>
      <w:r>
        <w:rPr>
          <w:rFonts w:hint="eastAsia"/>
        </w:rPr>
        <w:br/>
      </w:r>
      <w:r>
        <w:rPr>
          <w:rFonts w:hint="eastAsia"/>
        </w:rPr>
        <w:t>　　图表 再生纸行业准入条件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2024-2030年中国再生纸行业信息化</w:t>
      </w:r>
      <w:r>
        <w:rPr>
          <w:rFonts w:hint="eastAsia"/>
        </w:rPr>
        <w:br/>
      </w:r>
      <w:r>
        <w:rPr>
          <w:rFonts w:hint="eastAsia"/>
        </w:rPr>
        <w:t>　　图表 2024年中国再生纸市场前景分析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7c49adca04019" w:history="1">
        <w:r>
          <w:rPr>
            <w:rStyle w:val="Hyperlink"/>
          </w:rPr>
          <w:t>2024-2030年中国再生纸市场现状分析与前景趋势预测报告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7c49adca04019" w:history="1">
        <w:r>
          <w:rPr>
            <w:rStyle w:val="Hyperlink"/>
          </w:rPr>
          <w:t>https://www.20087.com/5/67/ZaiShengZhiQianJing.html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2fa6f59a14697" w:history="1">
      <w:r>
        <w:rPr>
          <w:rStyle w:val="Hyperlink"/>
        </w:rPr>
        <w:t>2024-2030年中国再生纸市场现状分析与前景趋势预测报告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aiShengZhiQianJing.html" TargetMode="External" Id="R3167c49adca0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aiShengZhiQianJing.html" TargetMode="External" Id="R6242fa6f59a1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2023-12-05T05:47:00Z</dcterms:created>
  <dcterms:modified xsi:type="dcterms:W3CDTF">2023-12-05T06:47:00Z</dcterms:modified>
  <dc:subject>2024-2030年中国再生纸市场现状分析与前景趋势预测报告</dc:subject>
  <dc:title>2024-2030年中国再生纸市场现状分析与前景趋势预测报告</dc:title>
  <cp:keywords>2024-2030年中国再生纸市场现状分析与前景趋势预测报告</cp:keywords>
  <dc:description>2024-2030年中国再生纸市场现状分析与前景趋势预测报告</dc:description>
</cp:coreProperties>
</file>