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14ac7f26aa4af7" w:history="1">
              <w:r>
                <w:rPr>
                  <w:rStyle w:val="Hyperlink"/>
                </w:rPr>
                <w:t>2025-2031年中国再生纸市场现状分析与前景趋势预测报告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14ac7f26aa4af7" w:history="1">
              <w:r>
                <w:rPr>
                  <w:rStyle w:val="Hyperlink"/>
                </w:rPr>
                <w:t>2025-2031年中国再生纸市场现状分析与前景趋势预测报告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14ac7f26aa4af7" w:history="1">
                <w:r>
                  <w:rPr>
                    <w:rStyle w:val="Hyperlink"/>
                  </w:rPr>
                  <w:t>https://www.20087.com/5/67/ZaiShengZhiQianJing.html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纸是环保理念下的一种重要产品，近年来在全球范围内受到了广泛关注。随着消费者环保意识的提升和企业社会责任感的增强，再生纸的市场需求持续增长。生产技术的进步，如脱墨技术的优化，使得再生纸的质量接近甚至达到原生纸的水平，打破了过去再生纸质地粗糙、色泽不佳的印象。同时，政策的鼓励和行业标准的建立，为再生纸的生产和使用创造了有利的环境。</w:t>
      </w:r>
      <w:r>
        <w:rPr>
          <w:rFonts w:hint="eastAsia"/>
        </w:rPr>
        <w:br/>
      </w:r>
      <w:r>
        <w:rPr>
          <w:rFonts w:hint="eastAsia"/>
        </w:rPr>
        <w:t>　　未来，再生纸行业将更加注重技术创新和循环经济。一方面，通过研发更加高效的纤维回收和利用技术，提高再生纸的生产效率和质量，减少能源消耗和环境污染。另一方面，再生纸的产业链将更加完善，从废纸收集、分类、处理到再生产，形成闭环的资源循环体系，减少对原生资源的依赖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14ac7f26aa4af7" w:history="1">
        <w:r>
          <w:rPr>
            <w:rStyle w:val="Hyperlink"/>
          </w:rPr>
          <w:t>2025-2031年中国再生纸市场现状分析与前景趋势预测报告</w:t>
        </w:r>
      </w:hyperlink>
      <w:r>
        <w:rPr>
          <w:rFonts w:hint="eastAsia"/>
        </w:rPr>
        <w:t>》基于多年再生纸行业研究积累，结合当前市场发展现状，依托国家权威数据资源和长期市场监测数据库，对再生纸行业进行了全面调研与分析。报告详细阐述了再生纸市场规模、市场前景、发展趋势、技术现状及未来方向，重点分析了行业内主要企业的竞争格局，并通过SWOT分析揭示了再生纸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a14ac7f26aa4af7" w:history="1">
        <w:r>
          <w:rPr>
            <w:rStyle w:val="Hyperlink"/>
          </w:rPr>
          <w:t>2025-2031年中国再生纸市场现状分析与前景趋势预测报告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》为投资者提供了准确的市场现状解读，帮助预判行业前景，挖掘投资价值，同时从投资策略和营销策略等角度提出实用建议，助力投资者在再生纸行业中把握机遇、规避风险。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2024-2025年再生纸市场特点分析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再生纸行业发展周期特征分析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2024-2025年中国再生纸行业发展环境分析</w:t>
      </w:r>
      <w:r>
        <w:rPr>
          <w:rFonts w:hint="eastAsia"/>
        </w:rPr>
        <w:br/>
      </w:r>
      <w:r>
        <w:rPr>
          <w:rFonts w:hint="eastAsia"/>
        </w:rPr>
        <w:t>　　第一节 再生纸行业经济环境分析</w:t>
      </w:r>
      <w:r>
        <w:rPr>
          <w:rFonts w:hint="eastAsia"/>
        </w:rPr>
        <w:br/>
      </w:r>
      <w:r>
        <w:rPr>
          <w:rFonts w:hint="eastAsia"/>
        </w:rPr>
        <w:t>　　第二节 再生纸行业政策环境分析</w:t>
      </w:r>
      <w:r>
        <w:rPr>
          <w:rFonts w:hint="eastAsia"/>
        </w:rPr>
        <w:br/>
      </w:r>
      <w:r>
        <w:rPr>
          <w:rFonts w:hint="eastAsia"/>
        </w:rPr>
        <w:t>　　　　一、再生纸行业政策影响分析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二、相关再生纸行业标准分析</w:t>
      </w:r>
      <w:r>
        <w:rPr>
          <w:rFonts w:hint="eastAsia"/>
        </w:rPr>
        <w:br/>
      </w:r>
      <w:r>
        <w:rPr>
          <w:rFonts w:hint="eastAsia"/>
        </w:rPr>
        <w:t>　　第三节 再生纸行业社会环境分析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2024-2025年再生纸行业技术发展现状及趋势分析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再生纸行业技术发展现状分析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国内外再生纸行业技术差异与原因</w:t>
      </w:r>
      <w:r>
        <w:rPr>
          <w:rFonts w:hint="eastAsia"/>
        </w:rPr>
        <w:br/>
      </w:r>
      <w:r>
        <w:rPr>
          <w:rFonts w:hint="eastAsia"/>
        </w:rPr>
        <w:t>　　第三节 再生纸行业技术发展方向、趋势预测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提升再生纸行业技术能力策略建议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2024-2025年全球再生纸行业市场发展调研分析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全球再生纸行业市场运行环境</w:t>
      </w:r>
      <w:r>
        <w:rPr>
          <w:rFonts w:hint="eastAsia"/>
        </w:rPr>
        <w:br/>
      </w:r>
      <w:r>
        <w:rPr>
          <w:rFonts w:hint="eastAsia"/>
        </w:rPr>
        <w:t>　　第二节 全球再生纸行业市场发展情况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一、全球再生纸行业市场供给分析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二、全球再生纸行业市场需求分析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三、全球再生纸行业主要国家地区发展情况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2025-2031年全球再生纸行业市场规模趋势预测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中国再生纸行业市场供需现状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2024-2025年中国再生纸市场现状</w:t>
      </w:r>
      <w:r>
        <w:rPr>
          <w:rFonts w:hint="eastAsia"/>
        </w:rPr>
        <w:br/>
      </w:r>
      <w:r>
        <w:rPr>
          <w:rFonts w:hint="eastAsia"/>
        </w:rPr>
        <w:t>　　第二节 中国再生纸行业产量情况分析及预测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一、再生纸总体产能规模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二、2019-2024年中国再生纸产量统计</w:t>
      </w:r>
      <w:r>
        <w:rPr>
          <w:rFonts w:hint="eastAsia"/>
        </w:rPr>
        <w:br/>
      </w:r>
      <w:r>
        <w:rPr>
          <w:rFonts w:hint="eastAsia"/>
        </w:rPr>
        <w:t>　　　　三、再生纸行业区域产量分布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四、2025-2031年中国再生纸产量预测</w:t>
      </w:r>
      <w:r>
        <w:rPr>
          <w:rFonts w:hint="eastAsia"/>
        </w:rPr>
        <w:br/>
      </w:r>
      <w:r>
        <w:rPr>
          <w:rFonts w:hint="eastAsia"/>
        </w:rPr>
        <w:t>　　第三节 中国再生纸市场需求分析及预测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一、2019-2024年中国再生纸市场需求统计</w:t>
      </w:r>
      <w:r>
        <w:rPr>
          <w:rFonts w:hint="eastAsia"/>
        </w:rPr>
        <w:br/>
      </w:r>
      <w:r>
        <w:rPr>
          <w:rFonts w:hint="eastAsia"/>
        </w:rPr>
        <w:t>　　　　二、中国再生纸市场需求特点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三、2025-2031年中国再生纸市场需求量预测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再生纸细分市场深度分析</w:t>
      </w:r>
      <w:r>
        <w:rPr>
          <w:rFonts w:hint="eastAsia"/>
        </w:rPr>
        <w:br/>
      </w:r>
      <w:r>
        <w:rPr>
          <w:rFonts w:hint="eastAsia"/>
        </w:rPr>
        <w:t>　　第一节 再生纸细分市场（一）发展研究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再生纸细分市场（二）发展研究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2024-2025年中国再生纸行业现状调研分析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中国再生纸行业发展现状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一、2024-2025年再生纸行业品牌发展现状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二、2024-2025年再生纸行业需求市场现状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三、2024-2025年再生纸市场需求层次分析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四、2024-2025年中国再生纸市场走向分析</w:t>
      </w:r>
      <w:r>
        <w:rPr>
          <w:rFonts w:hint="eastAsia"/>
        </w:rPr>
        <w:br/>
      </w:r>
      <w:r>
        <w:rPr>
          <w:rFonts w:hint="eastAsia"/>
        </w:rPr>
        <w:t>　　第二节 中国再生纸行业存在的问题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一、2024-2025年再生纸产品市场存在的主要问题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二、2024-2025年国内再生纸产品市场的三大瓶颈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三、2024-2025年再生纸产品市场遭遇的规模难题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对中国再生纸市场的分析及思考</w:t>
      </w:r>
      <w:r>
        <w:rPr>
          <w:rFonts w:hint="eastAsia"/>
        </w:rPr>
        <w:br/>
      </w:r>
      <w:r>
        <w:rPr>
          <w:rFonts w:hint="eastAsia"/>
        </w:rPr>
        <w:t>　　　　一、再生纸市场特点</w:t>
      </w:r>
      <w:r>
        <w:rPr>
          <w:rFonts w:hint="eastAsia"/>
        </w:rPr>
        <w:br/>
      </w:r>
      <w:r>
        <w:rPr>
          <w:rFonts w:hint="eastAsia"/>
        </w:rPr>
        <w:t>　　　　二、再生纸市场分析</w:t>
      </w:r>
      <w:r>
        <w:rPr>
          <w:rFonts w:hint="eastAsia"/>
        </w:rPr>
        <w:br/>
      </w:r>
      <w:r>
        <w:rPr>
          <w:rFonts w:hint="eastAsia"/>
        </w:rPr>
        <w:t>　　　　三、再生纸市场变化的方向</w:t>
      </w:r>
      <w:r>
        <w:rPr>
          <w:rFonts w:hint="eastAsia"/>
        </w:rPr>
        <w:br/>
      </w:r>
      <w:r>
        <w:rPr>
          <w:rFonts w:hint="eastAsia"/>
        </w:rPr>
        <w:t>　　　　四、中国再生纸行业发展的新思路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五、对中国再生纸行业发展的思考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2019-2024年中国再生纸行业区域市场分析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中国再生纸行业区域市场结构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重点地区再生纸行业调研分析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一、重点地区（一）再生纸市场分析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二、重点地区（二）再生纸市场分析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三、重点地区（三）再生纸市场分析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四、重点地区（四）再生纸市场分析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五、重点地区（五）再生纸市场分析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2019-2024年中国再生纸产品市场进出口数据分析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2019-2024年中国再生纸产品出口统计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2019-2024年中国再生纸产品进口统计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2019-2024年中国再生纸产品进出口价格对比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中国再生纸主要进口来源地及出口目的地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2019-2024年中国再生纸行业竞争态势分析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2025年再生纸行业集中度分析</w:t>
      </w:r>
      <w:r>
        <w:rPr>
          <w:rFonts w:hint="eastAsia"/>
        </w:rPr>
        <w:br/>
      </w:r>
      <w:r>
        <w:rPr>
          <w:rFonts w:hint="eastAsia"/>
        </w:rPr>
        <w:t>　　　　一、再生纸市场集中度分析</w:t>
      </w:r>
      <w:r>
        <w:rPr>
          <w:rFonts w:hint="eastAsia"/>
        </w:rPr>
        <w:br/>
      </w:r>
      <w:r>
        <w:rPr>
          <w:rFonts w:hint="eastAsia"/>
        </w:rPr>
        <w:t>　　　　二、再生纸企业分布区域集中度分析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三、再生纸区域消费集中度分析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2019-2024年再生纸主要企业竞争力分析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2024-2025年再生纸行业竞争格局分析</w:t>
      </w:r>
      <w:r>
        <w:rPr>
          <w:rFonts w:hint="eastAsia"/>
        </w:rPr>
        <w:br/>
      </w:r>
      <w:r>
        <w:rPr>
          <w:rFonts w:hint="eastAsia"/>
        </w:rPr>
        <w:t>　　　　一、再生纸行业竞争分析</w:t>
      </w:r>
      <w:r>
        <w:rPr>
          <w:rFonts w:hint="eastAsia"/>
        </w:rPr>
        <w:br/>
      </w:r>
      <w:r>
        <w:rPr>
          <w:rFonts w:hint="eastAsia"/>
        </w:rPr>
        <w:t>　　　　二、中外再生纸产品竞争分析</w:t>
      </w:r>
      <w:r>
        <w:rPr>
          <w:rFonts w:hint="eastAsia"/>
        </w:rPr>
        <w:br/>
      </w:r>
      <w:r>
        <w:rPr>
          <w:rFonts w:hint="eastAsia"/>
        </w:rPr>
        <w:t>　　　　三、国内再生纸行业重点企业发展动向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再生纸行业上下游产业链发展情况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再生纸上游产业发展分析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再生纸下游产业发展分析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再生纸行业重点企业竞争力分析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2025年再生纸企业管理策略建议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提高再生纸企业竞争力的策略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一、提高中国再生纸企业核心竞争力的对策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二、再生纸企业提升竞争力的主要方向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三、影响再生纸企业核心竞争力的因素及提升途径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四、提高再生纸企业竞争力的策略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对中国再生纸品牌的战略思考</w:t>
      </w:r>
      <w:r>
        <w:rPr>
          <w:rFonts w:hint="eastAsia"/>
        </w:rPr>
        <w:br/>
      </w:r>
      <w:r>
        <w:rPr>
          <w:rFonts w:hint="eastAsia"/>
        </w:rPr>
        <w:t>　　　　一、再生纸实施品牌战略的意义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二、再生纸企业品牌的现状分析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三、中国再生纸企业的品牌战略</w:t>
      </w:r>
      <w:r>
        <w:rPr>
          <w:rFonts w:hint="eastAsia"/>
        </w:rPr>
        <w:br/>
      </w:r>
      <w:r>
        <w:rPr>
          <w:rFonts w:hint="eastAsia"/>
        </w:rPr>
        <w:t>　　　　四、再生纸品牌战略管理的策略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再生纸行业发展趋势及投资风险预警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2025年再生纸市场前景分析</w:t>
      </w:r>
      <w:r>
        <w:rPr>
          <w:rFonts w:hint="eastAsia"/>
        </w:rPr>
        <w:br/>
      </w:r>
      <w:r>
        <w:rPr>
          <w:rFonts w:hint="eastAsia"/>
        </w:rPr>
        <w:t>　　第二节 2025年再生纸行业发展趋势预测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影响再生纸行业发展的主要因素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一、2025年影响再生纸行业运行的有利因素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二、2025年影响再生纸行业运行的稳定因素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三、2025年影响再生纸行业运行的不利因素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四、2025年中国再生纸行业发展面临的挑战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五、2025年中国再生纸行业发展面临的机遇</w:t>
      </w:r>
      <w:r>
        <w:rPr>
          <w:rFonts w:hint="eastAsia"/>
        </w:rPr>
        <w:br/>
      </w:r>
      <w:r>
        <w:rPr>
          <w:rFonts w:hint="eastAsia"/>
        </w:rPr>
        <w:t>　　第四节 再生纸行业投资风险预警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一、2025年再生纸行业市场风险及控制策略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二、2025年再生纸行业政策风险及控制策略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三、2025年再生纸行业经营风险及控制策略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四、2025年再生纸同业竞争风险及控制策略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五、2025年再生纸行业其他风险及控制策略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再生纸市场研究结论</w:t>
      </w:r>
      <w:r>
        <w:rPr>
          <w:rFonts w:hint="eastAsia"/>
        </w:rPr>
        <w:br/>
      </w:r>
      <w:r>
        <w:rPr>
          <w:rFonts w:hint="eastAsia"/>
        </w:rPr>
        <w:t>　　第二节 再生纸子行业研究结论</w:t>
      </w:r>
      <w:r>
        <w:rPr>
          <w:rFonts w:hint="eastAsia"/>
        </w:rPr>
        <w:br/>
      </w:r>
      <w:r>
        <w:rPr>
          <w:rFonts w:hint="eastAsia"/>
        </w:rPr>
        <w:t>　　第三节 [中智:林]再生纸市场发展建议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2019-2024年中国再生纸市场规模及增长情况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2019-2024年中国再生纸行业产量及增长趋势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2025-2031年中国再生纸行业产量预测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2019-2024年中国再生纸行业市场需求及增长情况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2025-2031年中国再生纸行业市场需求预测</w:t>
      </w:r>
      <w:r>
        <w:rPr>
          <w:rFonts w:hint="eastAsia"/>
        </w:rPr>
        <w:br/>
      </w:r>
      <w:r>
        <w:rPr>
          <w:rFonts w:hint="eastAsia"/>
        </w:rPr>
        <w:t>　　图表 **地区再生纸市场规模及增长情况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**地区再生纸市场规模及增长情况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2019-2024年中国再生纸行业出口情况分析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2025年再生纸行业壁垒</w:t>
      </w:r>
      <w:r>
        <w:rPr>
          <w:rFonts w:hint="eastAsia"/>
        </w:rPr>
        <w:br/>
      </w:r>
      <w:r>
        <w:rPr>
          <w:rFonts w:hint="eastAsia"/>
        </w:rPr>
        <w:t>　　图表 2025年再生纸市场前景分析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2025-2031年中国再生纸市场规模预测</w:t>
      </w:r>
      <w:r>
        <w:rPr>
          <w:rFonts w:hint="eastAsia"/>
        </w:rPr>
        <w:br/>
      </w:r>
      <w:r>
        <w:rPr>
          <w:rFonts w:hint="eastAsia"/>
        </w:rPr>
        <w:t>　　图表 2025年再生纸发展趋势预测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14ac7f26aa4af7" w:history="1">
        <w:r>
          <w:rPr>
            <w:rStyle w:val="Hyperlink"/>
          </w:rPr>
          <w:t>2025-2031年中国再生纸市场现状分析与前景趋势预测报告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14ac7f26aa4af7" w:history="1">
        <w:r>
          <w:rPr>
            <w:rStyle w:val="Hyperlink"/>
          </w:rPr>
          <w:t>https://www.20087.com/5/67/ZaiShengZhiQianJing.html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热点：再生纸是什么纸、再生纸和普通纸的区别、再生纸图片、再生纸和原生纸的区别、有用的再生纸、再生纸浆国家标准、再生纸的制作方法、再生纸浆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0e3dd5336743de" w:history="1">
      <w:r>
        <w:rPr>
          <w:rStyle w:val="Hyperlink"/>
        </w:rPr>
        <w:t>2025-2031年中国再生纸市场现状分析与前景趋势预测报告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ZaiShengZhiQianJing.html" TargetMode="External" Id="R3a14ac7f26aa4a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ZaiShengZhiQianJing.html" TargetMode="External" Id="R720e3dd5336743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2024-12-13T00:37:00Z</dcterms:created>
  <dcterms:modified xsi:type="dcterms:W3CDTF">2024-12-13T01:37:00Z</dcterms:modified>
  <dc:subject>2025-2031年中国再生纸市场现状分析与前景趋势预测报告</dc:subject>
  <dc:title>2025-2031年中国再生纸市场现状分析与前景趋势预测报告</dc:title>
  <cp:keywords>2025-2031年中国再生纸市场现状分析与前景趋势预测报告</cp:keywords>
  <dc:description>2025-2031年中国再生纸市场现状分析与前景趋势预测报告</dc:description>
</cp:coreProperties>
</file>