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173c02e454e22" w:history="1">
              <w:r>
                <w:rPr>
                  <w:rStyle w:val="Hyperlink"/>
                </w:rPr>
                <w:t>2023-2024年中国冰箱行业现状分析与发展前景研究报告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173c02e454e22" w:history="1">
              <w:r>
                <w:rPr>
                  <w:rStyle w:val="Hyperlink"/>
                </w:rPr>
                <w:t>2023-2024年中国冰箱行业现状分析与发展前景研究报告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173c02e454e22" w:history="1">
                <w:r>
                  <w:rPr>
                    <w:rStyle w:val="Hyperlink"/>
                  </w:rPr>
                  <w:t>https://www.20087.com/5/67/BingXiangShiChangXianZhuangHeQianJing.html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作为家庭生活中不可或缺的家电之一，近年来经历了显著的技术革新和设计创新。现代冰箱不仅在能效上有了显著提升，采用了变频压缩机和智能温控系统，大幅降低了能耗，还增加了智能化功能，如内置显示屏、智能互联和食物管理应用，提升了用户体验。此外，冰箱的外观设计也更加注重与现代家居风格的融合，采用无边框玻璃门、隐藏式把手等设计元素，兼顾美观与实用性。</w:t>
      </w:r>
      <w:r>
        <w:rPr>
          <w:rFonts w:hint="eastAsia"/>
        </w:rPr>
        <w:br/>
      </w:r>
      <w:r>
        <w:rPr>
          <w:rFonts w:hint="eastAsia"/>
        </w:rPr>
        <w:t>　　未来，冰箱将更加注重健康管理和个性化定制。健康管理方面，冰箱将集成更多传感器和智能算法，能够识别食物类型，监测新鲜度，提供营养分析和健康建议，甚至与健康追踪设备联动，根据用户身体状况推荐最佳饮食方案。个性化定制方面，冰箱将提供更多的尺寸、颜色和功能选项，以满足不同家庭的空间需求和个人偏好，甚至可能实现模块化设计，允许用户根据需要增减储藏空间和功能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173c02e454e22" w:history="1">
        <w:r>
          <w:rPr>
            <w:rStyle w:val="Hyperlink"/>
          </w:rPr>
          <w:t>2023-2024年中国冰箱行业现状分析与发展前景研究报告</w:t>
        </w:r>
      </w:hyperlink>
      <w:r>
        <w:rPr>
          <w:rFonts w:hint="eastAsia"/>
        </w:rPr>
        <w:t>》全面剖析了冰箱产业链的整体状况，详细分析了市场规模与需求，探讨了价格波动及影响因素。报告通过深入调研，揭示了冰箱行业现状，展望了冰箱市场前景，并预测了未来发展趋势。同时，报告还重点关注了冰箱行业领军企业，评估了市场竞争态势、集中度和品牌影响力，对冰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冰箱行业概述</w:t>
      </w:r>
      <w:r>
        <w:rPr>
          <w:rFonts w:hint="eastAsia"/>
        </w:rPr>
        <w:br/>
      </w:r>
      <w:r>
        <w:rPr>
          <w:rFonts w:hint="eastAsia"/>
        </w:rPr>
        <w:t>　　第一节 冰箱定义与分类</w:t>
      </w:r>
      <w:r>
        <w:rPr>
          <w:rFonts w:hint="eastAsia"/>
        </w:rPr>
        <w:br/>
      </w:r>
      <w:r>
        <w:rPr>
          <w:rFonts w:hint="eastAsia"/>
        </w:rPr>
        <w:t>　　第二节 冰箱应用领域</w:t>
      </w:r>
      <w:r>
        <w:rPr>
          <w:rFonts w:hint="eastAsia"/>
        </w:rPr>
        <w:br/>
      </w:r>
      <w:r>
        <w:rPr>
          <w:rFonts w:hint="eastAsia"/>
        </w:rPr>
        <w:t>　　第三节 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一、国内冰箱产能及利用情况</w:t>
      </w:r>
      <w:r>
        <w:rPr>
          <w:rFonts w:hint="eastAsia"/>
        </w:rPr>
        <w:br/>
      </w:r>
      <w:r>
        <w:rPr>
          <w:rFonts w:hint="eastAsia"/>
        </w:rPr>
        <w:t>　　　　二、冰箱产能扩张与投资动态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三、2024-2030年冰箱产量预测</w:t>
      </w:r>
      <w:r>
        <w:rPr>
          <w:rFonts w:hint="eastAsia"/>
        </w:rPr>
        <w:br/>
      </w:r>
      <w:r>
        <w:rPr>
          <w:rFonts w:hint="eastAsia"/>
        </w:rPr>
        <w:t>　　第三节 2024-2030年冰箱市场需求与销售分析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一、2023-2024年冰箱行业需求现状</w:t>
      </w:r>
      <w:r>
        <w:rPr>
          <w:rFonts w:hint="eastAsia"/>
        </w:rPr>
        <w:br/>
      </w:r>
      <w:r>
        <w:rPr>
          <w:rFonts w:hint="eastAsia"/>
        </w:rPr>
        <w:t>　　　　二、冰箱客户群体与需求特点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2023-2024年中国冰箱技术发展研究</w:t>
      </w:r>
      <w:r>
        <w:rPr>
          <w:rFonts w:hint="eastAsia"/>
        </w:rPr>
        <w:br/>
      </w:r>
      <w:r>
        <w:rPr>
          <w:rFonts w:hint="eastAsia"/>
        </w:rPr>
        <w:t>　　第一节 当前冰箱技术发展现状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国内外冰箱技术差异与原因</w:t>
      </w:r>
      <w:r>
        <w:rPr>
          <w:rFonts w:hint="eastAsia"/>
        </w:rPr>
        <w:br/>
      </w:r>
      <w:r>
        <w:rPr>
          <w:rFonts w:hint="eastAsia"/>
        </w:rPr>
        <w:t>　　第三节 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2019-2023年中国冰箱行业规模情况</w:t>
      </w:r>
      <w:r>
        <w:rPr>
          <w:rFonts w:hint="eastAsia"/>
        </w:rPr>
        <w:br/>
      </w:r>
      <w:r>
        <w:rPr>
          <w:rFonts w:hint="eastAsia"/>
        </w:rPr>
        <w:t>　　　　一、冰箱行业企业数量规模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一、冰箱行业盈利能力</w:t>
      </w:r>
      <w:r>
        <w:rPr>
          <w:rFonts w:hint="eastAsia"/>
        </w:rPr>
        <w:br/>
      </w:r>
      <w:r>
        <w:rPr>
          <w:rFonts w:hint="eastAsia"/>
        </w:rPr>
        <w:t>　　　　二、冰箱行业偿债能力</w:t>
      </w:r>
      <w:r>
        <w:rPr>
          <w:rFonts w:hint="eastAsia"/>
        </w:rPr>
        <w:br/>
      </w:r>
      <w:r>
        <w:rPr>
          <w:rFonts w:hint="eastAsia"/>
        </w:rPr>
        <w:t>　　　　三、冰箱行业营运能力</w:t>
      </w:r>
      <w:r>
        <w:rPr>
          <w:rFonts w:hint="eastAsia"/>
        </w:rPr>
        <w:br/>
      </w:r>
      <w:r>
        <w:rPr>
          <w:rFonts w:hint="eastAsia"/>
        </w:rPr>
        <w:t>　　　　四、冰箱行业发展能力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中国冰箱行业竞争格局分析</w:t>
      </w:r>
      <w:r>
        <w:rPr>
          <w:rFonts w:hint="eastAsia"/>
        </w:rPr>
        <w:br/>
      </w:r>
      <w:r>
        <w:rPr>
          <w:rFonts w:hint="eastAsia"/>
        </w:rPr>
        <w:t>　　第一节 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中国冰箱行业风险与对策</w:t>
      </w:r>
      <w:r>
        <w:rPr>
          <w:rFonts w:hint="eastAsia"/>
        </w:rPr>
        <w:br/>
      </w:r>
      <w:r>
        <w:rPr>
          <w:rFonts w:hint="eastAsia"/>
        </w:rPr>
        <w:t>　　第一节 冰箱行业SWOT分析</w:t>
      </w:r>
      <w:r>
        <w:rPr>
          <w:rFonts w:hint="eastAsia"/>
        </w:rPr>
        <w:br/>
      </w:r>
      <w:r>
        <w:rPr>
          <w:rFonts w:hint="eastAsia"/>
        </w:rPr>
        <w:t>　　　　一、冰箱行业优势</w:t>
      </w:r>
      <w:r>
        <w:rPr>
          <w:rFonts w:hint="eastAsia"/>
        </w:rPr>
        <w:br/>
      </w:r>
      <w:r>
        <w:rPr>
          <w:rFonts w:hint="eastAsia"/>
        </w:rPr>
        <w:t>　　　　二、冰箱行业劣势</w:t>
      </w:r>
      <w:r>
        <w:rPr>
          <w:rFonts w:hint="eastAsia"/>
        </w:rPr>
        <w:br/>
      </w:r>
      <w:r>
        <w:rPr>
          <w:rFonts w:hint="eastAsia"/>
        </w:rPr>
        <w:t>　　　　三、冰箱市场机会</w:t>
      </w:r>
      <w:r>
        <w:rPr>
          <w:rFonts w:hint="eastAsia"/>
        </w:rPr>
        <w:br/>
      </w:r>
      <w:r>
        <w:rPr>
          <w:rFonts w:hint="eastAsia"/>
        </w:rPr>
        <w:t>　　　　四、冰箱市场威胁</w:t>
      </w:r>
      <w:r>
        <w:rPr>
          <w:rFonts w:hint="eastAsia"/>
        </w:rPr>
        <w:br/>
      </w:r>
      <w:r>
        <w:rPr>
          <w:rFonts w:hint="eastAsia"/>
        </w:rPr>
        <w:t>　　第二节 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2019-2023年中国冰箱行业产能及增长趋势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2024-2030年中国冰箱行业产能预测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2019-2023年中国冰箱行业进口量及增速统计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2019-2023年中国冰箱行业出口量及增速统计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2024年冰箱行业壁垒</w:t>
      </w:r>
      <w:r>
        <w:rPr>
          <w:rFonts w:hint="eastAsia"/>
        </w:rPr>
        <w:br/>
      </w:r>
      <w:r>
        <w:rPr>
          <w:rFonts w:hint="eastAsia"/>
        </w:rPr>
        <w:t>　　图表 2024年冰箱市场前景分析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2024-2030年中国冰箱市场需求预测</w:t>
      </w:r>
      <w:r>
        <w:rPr>
          <w:rFonts w:hint="eastAsia"/>
        </w:rPr>
        <w:br/>
      </w:r>
      <w:r>
        <w:rPr>
          <w:rFonts w:hint="eastAsia"/>
        </w:rPr>
        <w:t>　　图表 2024年冰箱发展趋势预测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173c02e454e22" w:history="1">
        <w:r>
          <w:rPr>
            <w:rStyle w:val="Hyperlink"/>
          </w:rPr>
          <w:t>2023-2024年中国冰箱行业现状分析与发展前景研究报告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173c02e454e22" w:history="1">
        <w:r>
          <w:rPr>
            <w:rStyle w:val="Hyperlink"/>
          </w:rPr>
          <w:t>https://www.20087.com/5/67/BingXiangShiChangXianZhuangHeQianJing.html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082c19bfe41f6" w:history="1">
      <w:r>
        <w:rPr>
          <w:rStyle w:val="Hyperlink"/>
        </w:rPr>
        <w:t>2023-2024年中国冰箱行业现状分析与发展前景研究报告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ngXiangShiChangXianZhuangHeQianJing.html" TargetMode="External" Id="R972173c02e4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ngXiangShiChangXianZhuangHeQianJing.html" TargetMode="External" Id="Rc46082c19bfe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2024-08-09T23:05:12Z</dcterms:created>
  <dcterms:modified xsi:type="dcterms:W3CDTF">2024-08-10T00:05:12Z</dcterms:modified>
  <dc:subject>2023-2024年中国冰箱行业现状分析与发展前景研究报告</dc:subject>
  <dc:title>2023-2024年中国冰箱行业现状分析与发展前景研究报告</dc:title>
  <cp:keywords>2023-2024年中国冰箱行业现状分析与发展前景研究报告</cp:keywords>
  <dc:description>2023-2024年中国冰箱行业现状分析与发展前景研究报告</dc:description>
</cp:coreProperties>
</file>