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ce5f10b6d4c61" w:history="1">
              <w:r>
                <w:rPr>
                  <w:rStyle w:val="Hyperlink"/>
                </w:rPr>
                <w:t>2024-2030年中国消防器材行业现状调研与前景趋势预测报告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ce5f10b6d4c61" w:history="1">
              <w:r>
                <w:rPr>
                  <w:rStyle w:val="Hyperlink"/>
                </w:rPr>
                <w:t>2024-2030年中国消防器材行业现状调研与前景趋势预测报告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ce5f10b6d4c61" w:history="1">
                <w:r>
                  <w:rPr>
                    <w:rStyle w:val="Hyperlink"/>
                  </w:rPr>
                  <w:t>https://www.20087.com/5/87/XiaoFangQiCaiDeFaZhanQianJing.html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器材是保障公共安全的重要装备，其技术进步和标准化管理对于火灾预防和应急救援至关重要。目前，随着城市化进程加快和高层建筑增多，消防器材正向着智能化、集成化方向发展。智能烟雾报警器、自动灭火系统和无人机辅助的火情侦查设备，有效提高了火灾早期预警和快速响应能力。同时，消防器材的便携性、易用性和维护便利性得到显著提升，增强了公众的自救互救能力。</w:t>
      </w:r>
      <w:r>
        <w:rPr>
          <w:rFonts w:hint="eastAsia"/>
        </w:rPr>
        <w:br/>
      </w:r>
      <w:r>
        <w:rPr>
          <w:rFonts w:hint="eastAsia"/>
        </w:rPr>
        <w:t>　　未来，消防器材的发展将更加注重技术创新和智慧消防。一方面，通过物联网和大数据分析，建立城市级的消防安全监控平台，实现消防器材的状态监测、预警联动和资源调度，提高整体防控效能。另一方面，利用人工智能和机器人技术，研发具备自主导航和灭火能力的智能消防机器人，以及穿戴式生命体征监测设备，保护消防员的生命安全。此外，结合新材料和环保理念，开发出低烟、无毒的新型消防器材，减少灭火过程中对环境和人体的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ce5f10b6d4c61" w:history="1">
        <w:r>
          <w:rPr>
            <w:rStyle w:val="Hyperlink"/>
          </w:rPr>
          <w:t>2024-2030年中国消防器材行业现状调研与前景趋势预测报告</w:t>
        </w:r>
      </w:hyperlink>
      <w:r>
        <w:rPr>
          <w:rFonts w:hint="eastAsia"/>
        </w:rPr>
        <w:t>》基于对中国消防器材市场多年的研究和深入分析，由消防器材行业资深研究团队依托权威数据和长期市场监测数据库，对消防器材行业市场规模、供需状况、竞争格局进行了全面评估。本报告旨在为投资者提供对消防器材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消防器材行业概述</w:t>
      </w:r>
      <w:r>
        <w:rPr>
          <w:rFonts w:hint="eastAsia"/>
        </w:rPr>
        <w:br/>
      </w:r>
      <w:r>
        <w:rPr>
          <w:rFonts w:hint="eastAsia"/>
        </w:rPr>
        <w:t>　　第一节 消防器材定义与分类</w:t>
      </w:r>
      <w:r>
        <w:rPr>
          <w:rFonts w:hint="eastAsia"/>
        </w:rPr>
        <w:br/>
      </w:r>
      <w:r>
        <w:rPr>
          <w:rFonts w:hint="eastAsia"/>
        </w:rPr>
        <w:t>　　第二节 消防器材应用领域</w:t>
      </w:r>
      <w:r>
        <w:rPr>
          <w:rFonts w:hint="eastAsia"/>
        </w:rPr>
        <w:br/>
      </w:r>
      <w:r>
        <w:rPr>
          <w:rFonts w:hint="eastAsia"/>
        </w:rPr>
        <w:t>　　第三节 消防器材行业经济指标分析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三、消防器材销售模式及销售渠道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2019-2023年全球消防器材市场规模与趋势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主要国家与地区消防器材市场分析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2024-2030年全球消防器材行业发展趋势与前景预测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一、国内消防器材产能及利用情况</w:t>
      </w:r>
      <w:r>
        <w:rPr>
          <w:rFonts w:hint="eastAsia"/>
        </w:rPr>
        <w:br/>
      </w:r>
      <w:r>
        <w:rPr>
          <w:rFonts w:hint="eastAsia"/>
        </w:rPr>
        <w:t>　　　　二、消防器材产能扩张与投资动态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2024-2030年消防器材行业产量统计与趋势预测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一、2019-2023年消防器材行业产量数据统计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1、2019-2023年消防器材产量及增长趋势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2、2019-2023年消防器材细分产品产量及份额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二、影响消防器材产量的关键因素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三、2024-2030年消防器材产量预测</w:t>
      </w:r>
      <w:r>
        <w:rPr>
          <w:rFonts w:hint="eastAsia"/>
        </w:rPr>
        <w:br/>
      </w:r>
      <w:r>
        <w:rPr>
          <w:rFonts w:hint="eastAsia"/>
        </w:rPr>
        <w:t>　　第三节 2024-2030年消防器材市场需求与销售分析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一、2023-2024年消防器材行业需求现状</w:t>
      </w:r>
      <w:r>
        <w:rPr>
          <w:rFonts w:hint="eastAsia"/>
        </w:rPr>
        <w:br/>
      </w:r>
      <w:r>
        <w:rPr>
          <w:rFonts w:hint="eastAsia"/>
        </w:rPr>
        <w:t>　　　　二、消防器材客户群体与需求特点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三、2019-2023年消防器材行业销售规模分析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四、2024-2030年消防器材市场增长潜力与规模预测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中国消防器材细分市场与下游应用领域分析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消防器材下游应用与客户群体分析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一、2023-2024年消防器材各应用领域市场现状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2023-2024年中国消防器材技术发展研究</w:t>
      </w:r>
      <w:r>
        <w:rPr>
          <w:rFonts w:hint="eastAsia"/>
        </w:rPr>
        <w:br/>
      </w:r>
      <w:r>
        <w:rPr>
          <w:rFonts w:hint="eastAsia"/>
        </w:rPr>
        <w:t>　　第一节 当前消防器材技术发展现状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国内外消防器材技术差异与原因</w:t>
      </w:r>
      <w:r>
        <w:rPr>
          <w:rFonts w:hint="eastAsia"/>
        </w:rPr>
        <w:br/>
      </w:r>
      <w:r>
        <w:rPr>
          <w:rFonts w:hint="eastAsia"/>
        </w:rPr>
        <w:t>　　第三节 消防器材技术创新与发展趋势预测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技术进步对消防器材行业的影响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一、2019-2023年消防器材市场价格走势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消防器材定价策略与方法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2024-2030年消防器材价格竞争态势与趋势预测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二、2019-2023年消防器材市场需求规模情况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2019-2023年中国消防器材行业进出口情况分析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一、2019-2023年消防器材进口规模及增长情况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一、2019-2023年消防器材出口规模及增长情况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2019-2023年中国消防器材行业总体发展与财务状况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2019-2023年中国消防器材行业规模情况</w:t>
      </w:r>
      <w:r>
        <w:rPr>
          <w:rFonts w:hint="eastAsia"/>
        </w:rPr>
        <w:br/>
      </w:r>
      <w:r>
        <w:rPr>
          <w:rFonts w:hint="eastAsia"/>
        </w:rPr>
        <w:t>　　　　一、消防器材行业企业数量规模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2019-2023年中国消防器材行业财务能力分析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一、消防器材行业盈利能力</w:t>
      </w:r>
      <w:r>
        <w:rPr>
          <w:rFonts w:hint="eastAsia"/>
        </w:rPr>
        <w:br/>
      </w:r>
      <w:r>
        <w:rPr>
          <w:rFonts w:hint="eastAsia"/>
        </w:rPr>
        <w:t>　　　　二、消防器材行业偿债能力</w:t>
      </w:r>
      <w:r>
        <w:rPr>
          <w:rFonts w:hint="eastAsia"/>
        </w:rPr>
        <w:br/>
      </w:r>
      <w:r>
        <w:rPr>
          <w:rFonts w:hint="eastAsia"/>
        </w:rPr>
        <w:t>　　　　三、消防器材行业营运能力</w:t>
      </w:r>
      <w:r>
        <w:rPr>
          <w:rFonts w:hint="eastAsia"/>
        </w:rPr>
        <w:br/>
      </w:r>
      <w:r>
        <w:rPr>
          <w:rFonts w:hint="eastAsia"/>
        </w:rPr>
        <w:t>　　　　四、消防器材行业发展能力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二、企业消防器材业务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中国消防器材行业竞争格局分析</w:t>
      </w:r>
      <w:r>
        <w:rPr>
          <w:rFonts w:hint="eastAsia"/>
        </w:rPr>
        <w:br/>
      </w:r>
      <w:r>
        <w:rPr>
          <w:rFonts w:hint="eastAsia"/>
        </w:rPr>
        <w:t>　　第一节 消防器材行业竞争格局总览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2023-2024年消防器材行业竞争力分析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2019-2023年消防器材行业企业并购活动分析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2024年中国消防器材企业发展企业发展策略与建议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消防器材销售模式与渠道策略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消防器材品牌与市场推广策略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消防器材研发投入与技术创新能力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消防器材合作联盟与资源整合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中国消防器材行业风险与对策</w:t>
      </w:r>
      <w:r>
        <w:rPr>
          <w:rFonts w:hint="eastAsia"/>
        </w:rPr>
        <w:br/>
      </w:r>
      <w:r>
        <w:rPr>
          <w:rFonts w:hint="eastAsia"/>
        </w:rPr>
        <w:t>　　第一节 消防器材行业SWOT分析</w:t>
      </w:r>
      <w:r>
        <w:rPr>
          <w:rFonts w:hint="eastAsia"/>
        </w:rPr>
        <w:br/>
      </w:r>
      <w:r>
        <w:rPr>
          <w:rFonts w:hint="eastAsia"/>
        </w:rPr>
        <w:t>　　　　一、消防器材行业优势</w:t>
      </w:r>
      <w:r>
        <w:rPr>
          <w:rFonts w:hint="eastAsia"/>
        </w:rPr>
        <w:br/>
      </w:r>
      <w:r>
        <w:rPr>
          <w:rFonts w:hint="eastAsia"/>
        </w:rPr>
        <w:t>　　　　二、消防器材行业劣势</w:t>
      </w:r>
      <w:r>
        <w:rPr>
          <w:rFonts w:hint="eastAsia"/>
        </w:rPr>
        <w:br/>
      </w:r>
      <w:r>
        <w:rPr>
          <w:rFonts w:hint="eastAsia"/>
        </w:rPr>
        <w:t>　　　　三、消防器材市场机会</w:t>
      </w:r>
      <w:r>
        <w:rPr>
          <w:rFonts w:hint="eastAsia"/>
        </w:rPr>
        <w:br/>
      </w:r>
      <w:r>
        <w:rPr>
          <w:rFonts w:hint="eastAsia"/>
        </w:rPr>
        <w:t>　　　　四、消防器材市场威胁</w:t>
      </w:r>
      <w:r>
        <w:rPr>
          <w:rFonts w:hint="eastAsia"/>
        </w:rPr>
        <w:br/>
      </w:r>
      <w:r>
        <w:rPr>
          <w:rFonts w:hint="eastAsia"/>
        </w:rPr>
        <w:t>　　第二节 消防器材行业风险及对策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2023-2024年消防器材行业发展环境分析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一、消防器材行业主管部门与监管体制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二、消防器材行业主要法律法规及政策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三、消防器材行业标准与质量监管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2024-2030年消防器材行业发展趋势与方向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2024-2030年消防器材行业发展潜力与机遇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消防器材行业发展建议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消防器材行业历程</w:t>
      </w:r>
      <w:r>
        <w:rPr>
          <w:rFonts w:hint="eastAsia"/>
        </w:rPr>
        <w:br/>
      </w:r>
      <w:r>
        <w:rPr>
          <w:rFonts w:hint="eastAsia"/>
        </w:rPr>
        <w:t>　　图表 消防器材行业生命周期</w:t>
      </w:r>
      <w:r>
        <w:rPr>
          <w:rFonts w:hint="eastAsia"/>
        </w:rPr>
        <w:br/>
      </w:r>
      <w:r>
        <w:rPr>
          <w:rFonts w:hint="eastAsia"/>
        </w:rPr>
        <w:t>　　图表 消防器材行业产业链分析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2019-2023年消防器材行业市场容量分析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2019-2023年中国消防器材市场需求量及增速统计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2023年中国消防器材行业需求领域分布格局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2019-2023年中国消防器材进口数量分析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2019-2023年中国消防器材进口金额分析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2019-2023年中国消防器材出口数量分析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2019-2023年中国消防器材出口金额分析</w:t>
      </w:r>
      <w:r>
        <w:rPr>
          <w:rFonts w:hint="eastAsia"/>
        </w:rPr>
        <w:br/>
      </w:r>
      <w:r>
        <w:rPr>
          <w:rFonts w:hint="eastAsia"/>
        </w:rPr>
        <w:t>　　图表 2023年中国消防器材进口国家及地区分析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2023年中国消防器材出口国家及地区分析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2019-2023年中国消防器材行业企业平均规模情况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2024-2030年中国消防器材市场容量预测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ce5f10b6d4c61" w:history="1">
        <w:r>
          <w:rPr>
            <w:rStyle w:val="Hyperlink"/>
          </w:rPr>
          <w:t>2024-2030年中国消防器材行业现状调研与前景趋势预测报告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ce5f10b6d4c61" w:history="1">
        <w:r>
          <w:rPr>
            <w:rStyle w:val="Hyperlink"/>
          </w:rPr>
          <w:t>https://www.20087.com/5/87/XiaoFangQiCaiDeFaZhanQianJing.html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416c45a874c0f" w:history="1">
      <w:r>
        <w:rPr>
          <w:rStyle w:val="Hyperlink"/>
        </w:rPr>
        <w:t>2024-2030年中国消防器材行业现状调研与前景趋势预测报告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XiaoFangQiCaiDeFaZhanQianJing.html" TargetMode="External" Id="Rff8ce5f10b6d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XiaoFangQiCaiDeFaZhanQianJing.html" TargetMode="External" Id="R105416c45a87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2024-07-01T23:14:55Z</dcterms:created>
  <dcterms:modified xsi:type="dcterms:W3CDTF">2024-07-02T00:14:55Z</dcterms:modified>
  <dc:subject>2024-2030年中国消防器材行业现状调研与前景趋势预测报告</dc:subject>
  <dc:title>2024-2030年中国消防器材行业现状调研与前景趋势预测报告</dc:title>
  <cp:keywords>2024-2030年中国消防器材行业现状调研与前景趋势预测报告</cp:keywords>
  <dc:description>2024-2030年中国消防器材行业现状调研与前景趋势预测报告</dc:description>
</cp:coreProperties>
</file>