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efff9432649bd" w:history="1">
              <w:r>
                <w:rPr>
                  <w:rStyle w:val="Hyperlink"/>
                </w:rPr>
                <w:t>2025-2031年中国航空食品车市场调查研究与前景趋势分析报告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efff9432649bd" w:history="1">
              <w:r>
                <w:rPr>
                  <w:rStyle w:val="Hyperlink"/>
                </w:rPr>
                <w:t>2025-2031年中国航空食品车市场调查研究与前景趋势分析报告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efff9432649bd" w:history="1">
                <w:r>
                  <w:rPr>
                    <w:rStyle w:val="Hyperlink"/>
                  </w:rPr>
                  <w:t>https://www.20087.com/5/27/HangKongShiPinCheHangYeQianJingFenXi.html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食品车作为机场内为航班提供餐食服务的重要设备，其发展现状与航空业的繁荣紧密相连。近年来，随着全球航空业的快速发展和航班量的增加，航空食品车的需求量也在逐年上升。同时，为了满足航空公司对食品安全、卫生和效率的高要求，航空食品车的技术水平和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航空食品车市场将迎来更加广阔的发展前景。一方面，全球航空业的持续增长将带动航空食品车需求的增加；另一方面，技术创新和智能化应用将进一步提升航空食品车的性能和服务质量。例如，采用先进的保温技术、智能化调度系统等将提高餐食配送的效率和准确性。同时，环保和可持续发展理念的普及也将推动航空食品车向更加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efff9432649bd" w:history="1">
        <w:r>
          <w:rPr>
            <w:rStyle w:val="Hyperlink"/>
          </w:rPr>
          <w:t>2025-2031年中国航空食品车市场调查研究与前景趋势分析报告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航空食品车行业的市场规模、需求变化、产业链动态及区域发展格局。报告重点解读了航空食品车行业竞争态势与重点企业的市场表现，并通过科学研判行业趋势与前景，揭示了航空食品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航空食品车行业界定及应用领域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航空食品车行业定义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航空食品车主要应用领域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2024-2025年全球航空食品车行业市场调研分析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全球航空食品车行业经济环境分析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全球航空食品车市场总体情况分析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一、全球航空食品车行业的发展特点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二、全球航空食品车市场结构</w:t>
      </w:r>
      <w:r>
        <w:rPr>
          <w:rFonts w:hint="eastAsia"/>
        </w:rPr>
        <w:br/>
      </w:r>
      <w:r>
        <w:rPr>
          <w:rFonts w:hint="eastAsia"/>
        </w:rPr>
        <w:t>　　　　三、全球航空食品车行业竞争格局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全球主要国家（地区）航空食品车市场分析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2025-2031年全球航空食品车行业发展趋势预测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2024-2025年航空食品车行业发展环境分析</w:t>
      </w:r>
      <w:r>
        <w:rPr>
          <w:rFonts w:hint="eastAsia"/>
        </w:rPr>
        <w:br/>
      </w:r>
      <w:r>
        <w:rPr>
          <w:rFonts w:hint="eastAsia"/>
        </w:rPr>
        <w:t>　　第一节 航空食品车行业环境分析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航空食品车行业相关政策、法规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2024-2025年航空食品车行业技术发展现状及趋势分析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航空食品车行业技术发展现状分析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国内外航空食品车行业技术差异与原因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航空食品车行业技术发展方向、趋势预测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提升航空食品车行业技术能力策略建议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中国航空食品车行业供给、需求分析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2024-2025年中国航空食品车市场现状</w:t>
      </w:r>
      <w:r>
        <w:rPr>
          <w:rFonts w:hint="eastAsia"/>
        </w:rPr>
        <w:br/>
      </w:r>
      <w:r>
        <w:rPr>
          <w:rFonts w:hint="eastAsia"/>
        </w:rPr>
        <w:t>　　第二节 中国航空食品车行业产量情况分析及预测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一、航空食品车总体产能规模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、2019-2024年中国航空食品车产量统计</w:t>
      </w:r>
      <w:r>
        <w:rPr>
          <w:rFonts w:hint="eastAsia"/>
        </w:rPr>
        <w:br/>
      </w:r>
      <w:r>
        <w:rPr>
          <w:rFonts w:hint="eastAsia"/>
        </w:rPr>
        <w:t>　　　　三、航空食品车生产区域分布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四、2025-2031年中国航空食品车产量预测</w:t>
      </w:r>
      <w:r>
        <w:rPr>
          <w:rFonts w:hint="eastAsia"/>
        </w:rPr>
        <w:br/>
      </w:r>
      <w:r>
        <w:rPr>
          <w:rFonts w:hint="eastAsia"/>
        </w:rPr>
        <w:t>　　第三节 中国航空食品车市场需求分析及预测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一、中国航空食品车市场需求特点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二、2019-2024年中国航空食品车市场需求统计</w:t>
      </w:r>
      <w:r>
        <w:rPr>
          <w:rFonts w:hint="eastAsia"/>
        </w:rPr>
        <w:br/>
      </w:r>
      <w:r>
        <w:rPr>
          <w:rFonts w:hint="eastAsia"/>
        </w:rPr>
        <w:t>　　　　三、航空食品车市场饱和度</w:t>
      </w:r>
      <w:r>
        <w:rPr>
          <w:rFonts w:hint="eastAsia"/>
        </w:rPr>
        <w:br/>
      </w:r>
      <w:r>
        <w:rPr>
          <w:rFonts w:hint="eastAsia"/>
        </w:rPr>
        <w:t>　　　　四、影响航空食品车市场需求的因素</w:t>
      </w:r>
      <w:r>
        <w:rPr>
          <w:rFonts w:hint="eastAsia"/>
        </w:rPr>
        <w:br/>
      </w:r>
      <w:r>
        <w:rPr>
          <w:rFonts w:hint="eastAsia"/>
        </w:rPr>
        <w:t>　　　　五、航空食品车市场潜力分析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六、2025-2031年中国航空食品车市场需求预测分析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中国航空食品车行业进出口分析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一、2019-2024年航空食品车进口量及增速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三、2025-2031年航空食品车进口量及增速预测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一、2019-2024年航空食品车出口量及增速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三、2025-2031年航空食品车出口量及增速预测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中国航空食品车行业重点地区调研分析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一、中国航空食品车行业区域市场分布情况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二、**地区航空食品车行业市场需求规模情况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三、**地区航空食品车行业市场需求规模情况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四、**地区航空食品车行业市场需求规模情况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五、**地区航空食品车行业市场需求规模情况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六、**地区航空食品车行业市场需求规模情况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2024-2025年中国航空食品车细分行业调研</w:t>
      </w:r>
      <w:r>
        <w:rPr>
          <w:rFonts w:hint="eastAsia"/>
        </w:rPr>
        <w:br/>
      </w:r>
      <w:r>
        <w:rPr>
          <w:rFonts w:hint="eastAsia"/>
        </w:rPr>
        <w:t>　　第一节 主要航空食品车细分行业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航空食品车行业重点企业发展调研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中国航空食品车企业营销及发展建议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航空食品车企业营销策略分析及建议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航空食品车企业营销策略分析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一、航空食品车企业营销策略</w:t>
      </w:r>
      <w:r>
        <w:rPr>
          <w:rFonts w:hint="eastAsia"/>
        </w:rPr>
        <w:br/>
      </w:r>
      <w:r>
        <w:rPr>
          <w:rFonts w:hint="eastAsia"/>
        </w:rPr>
        <w:t>　　　　二、航空食品车企业经验借鉴</w:t>
      </w:r>
      <w:r>
        <w:rPr>
          <w:rFonts w:hint="eastAsia"/>
        </w:rPr>
        <w:br/>
      </w:r>
      <w:r>
        <w:rPr>
          <w:rFonts w:hint="eastAsia"/>
        </w:rPr>
        <w:t>　　第三节 航空食品车企业营销模式演化与创新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航空食品车企业经营发展分析及建议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一、航空食品车企业存在的问题</w:t>
      </w:r>
      <w:r>
        <w:rPr>
          <w:rFonts w:hint="eastAsia"/>
        </w:rPr>
        <w:br/>
      </w:r>
      <w:r>
        <w:rPr>
          <w:rFonts w:hint="eastAsia"/>
        </w:rPr>
        <w:t>　　　　二、航空食品车企业应对的策略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航空食品车行业发展趋势及投资风险预警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2025年航空食品车市场前景分析</w:t>
      </w:r>
      <w:r>
        <w:rPr>
          <w:rFonts w:hint="eastAsia"/>
        </w:rPr>
        <w:br/>
      </w:r>
      <w:r>
        <w:rPr>
          <w:rFonts w:hint="eastAsia"/>
        </w:rPr>
        <w:t>　　第二节 2025年航空食品车行业发展趋势预测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影响航空食品车行业发展的主要因素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一、2025年影响航空食品车行业运行的有利因素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二、2025年影响航空食品车行业运行的稳定因素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三、2025年影响航空食品车行业运行的不利因素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四、2025年中国航空食品车行业发展面临的挑战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五、2025年中国航空食品车行业发展面临的机遇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专家对航空食品车行业投资风险预警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一、2025-2031年航空食品车行业市场风险及控制策略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二、2025-2031年航空食品车行业政策风险及控制策略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三、2025-2031年航空食品车行业经营风险及控制策略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四、2025-2031年航空食品车同业竞争风险及控制策略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五、2025-2031年航空食品车行业其他风险及控制策略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航空食品车行业投资战略研究</w:t>
      </w:r>
      <w:r>
        <w:rPr>
          <w:rFonts w:hint="eastAsia"/>
        </w:rPr>
        <w:br/>
      </w:r>
      <w:r>
        <w:rPr>
          <w:rFonts w:hint="eastAsia"/>
        </w:rPr>
        <w:t>　　第一节 航空食品车行业发展战略研究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对我国航空食品车品牌的战略思考</w:t>
      </w:r>
      <w:r>
        <w:rPr>
          <w:rFonts w:hint="eastAsia"/>
        </w:rPr>
        <w:br/>
      </w:r>
      <w:r>
        <w:rPr>
          <w:rFonts w:hint="eastAsia"/>
        </w:rPr>
        <w:t>　　　　一、航空食品车品牌的重要性</w:t>
      </w:r>
      <w:r>
        <w:rPr>
          <w:rFonts w:hint="eastAsia"/>
        </w:rPr>
        <w:br/>
      </w:r>
      <w:r>
        <w:rPr>
          <w:rFonts w:hint="eastAsia"/>
        </w:rPr>
        <w:t>　　　　二、航空食品车实施品牌战略的意义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三、航空食品车企业品牌的现状分析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四、我国航空食品车企业的品牌战略</w:t>
      </w:r>
      <w:r>
        <w:rPr>
          <w:rFonts w:hint="eastAsia"/>
        </w:rPr>
        <w:br/>
      </w:r>
      <w:r>
        <w:rPr>
          <w:rFonts w:hint="eastAsia"/>
        </w:rPr>
        <w:t>　　　　五、航空食品车品牌战略管理的策略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航空食品车经营策略分析</w:t>
      </w:r>
      <w:r>
        <w:rPr>
          <w:rFonts w:hint="eastAsia"/>
        </w:rPr>
        <w:br/>
      </w:r>
      <w:r>
        <w:rPr>
          <w:rFonts w:hint="eastAsia"/>
        </w:rPr>
        <w:t>　　　　一、航空食品车市场细分策略</w:t>
      </w:r>
      <w:r>
        <w:rPr>
          <w:rFonts w:hint="eastAsia"/>
        </w:rPr>
        <w:br/>
      </w:r>
      <w:r>
        <w:rPr>
          <w:rFonts w:hint="eastAsia"/>
        </w:rPr>
        <w:t>　　　　二、航空食品车市场创新策略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四、航空食品车新产品差异化战略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(中^智林)航空食品车行业投资战略研究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一、2025-2031年航空食品车行业投资战略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航空食品车行业历程</w:t>
      </w:r>
      <w:r>
        <w:rPr>
          <w:rFonts w:hint="eastAsia"/>
        </w:rPr>
        <w:br/>
      </w:r>
      <w:r>
        <w:rPr>
          <w:rFonts w:hint="eastAsia"/>
        </w:rPr>
        <w:t>　　图表 航空食品车行业生命周期</w:t>
      </w:r>
      <w:r>
        <w:rPr>
          <w:rFonts w:hint="eastAsia"/>
        </w:rPr>
        <w:br/>
      </w:r>
      <w:r>
        <w:rPr>
          <w:rFonts w:hint="eastAsia"/>
        </w:rPr>
        <w:t>　　图表 航空食品车行业产业链分析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2019-2024年中国航空食品车行业市场规模及增长情况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2019-2024年航空食品车行业市场容量分析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2019-2024年中国航空食品车行业产能统计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2019-2024年中国航空食品车行业产量及增长趋势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2019-2024年中国航空食品车市场需求量及增速统计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2024年中国航空食品车行业需求领域分布格局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2019-2024年中国航空食品车行业销售收入分析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2019-2024年中国航空食品车行业盈利情况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2019-2024年中国航空食品车行业利润总额统计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2019-2024年中国航空食品车进口数量分析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2019-2024年中国航空食品车进口金额分析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2019-2024年中国航空食品车出口数量分析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2019-2024年中国航空食品车出口金额分析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2024年中国航空食品车进口国家及地区分析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2024年中国航空食品车出口国家及地区分析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2019-2024年中国航空食品车行业企业数量情况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2019-2024年中国航空食品车行业企业平均规模情况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**地区航空食品车市场规模及增长情况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**地区航空食品车行业市场需求情况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**地区航空食品车市场规模及增长情况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**地区航空食品车行业市场需求情况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**地区航空食品车市场规模及增长情况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**地区航空食品车行业市场需求情况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**地区航空食品车市场规模及增长情况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**地区航空食品车行业市场需求情况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航空食品车重点企业（一）基本信息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航空食品车重点企业（一）经营情况分析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航空食品车重点企业（一）主要经济指标情况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航空食品车重点企业（二）经营情况分析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航空食品车重点企业（二）主要经济指标情况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航空食品车重点企业（三）经营情况分析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航空食品车重点企业（三）主要经济指标情况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航空食品车重点企业（三）成长能力情况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2025-2031年中国航空食品车行业产能预测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2025-2031年中国航空食品车市场容量预测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2025-2031年中国航空食品车发展趋势预测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efff9432649bd" w:history="1">
        <w:r>
          <w:rPr>
            <w:rStyle w:val="Hyperlink"/>
          </w:rPr>
          <w:t>2025-2031年中国航空食品车市场调查研究与前景趋势分析报告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efff9432649bd" w:history="1">
        <w:r>
          <w:rPr>
            <w:rStyle w:val="Hyperlink"/>
          </w:rPr>
          <w:t>https://www.20087.com/5/27/HangKongShiPinCheHangYeQianJingFenXi.html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热点：机场行李牵引车、航空食品车的工作原理、航空货运飞机图片、航空食品车长宽高、航空运输设备、航空食品车图片、飞机餐车结构、航空食品车食品车说明书、航食车对接飞机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acf8683744c92" w:history="1">
      <w:r>
        <w:rPr>
          <w:rStyle w:val="Hyperlink"/>
        </w:rPr>
        <w:t>2025-2031年中国航空食品车市场调查研究与前景趋势分析报告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angKongShiPinCheHangYeQianJingFenXi.html" TargetMode="External" Id="R2fcefff94326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angKongShiPinCheHangYeQianJingFenXi.html" TargetMode="External" Id="Rbd6acf868374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2024-10-11T01:58:00Z</dcterms:created>
  <dcterms:modified xsi:type="dcterms:W3CDTF">2024-10-11T02:58:00Z</dcterms:modified>
  <dc:subject>2025-2031年中国航空食品车市场调查研究与前景趋势分析报告</dc:subject>
  <dc:title>2025-2031年中国航空食品车市场调查研究与前景趋势分析报告</dc:title>
  <cp:keywords>2025-2031年中国航空食品车市场调查研究与前景趋势分析报告</cp:keywords>
  <dc:description>2025-2031年中国航空食品车市场调查研究与前景趋势分析报告</dc:description>
</cp:coreProperties>
</file>