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b4eb066b0419f" w:history="1">
              <w:r>
                <w:rPr>
                  <w:rStyle w:val="Hyperlink"/>
                </w:rPr>
                <w:t>2024-2030年中国通信技术服务行业发展调研与前景趋势预测报告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b4eb066b0419f" w:history="1">
              <w:r>
                <w:rPr>
                  <w:rStyle w:val="Hyperlink"/>
                </w:rPr>
                <w:t>2024-2030年中国通信技术服务行业发展调研与前景趋势预测报告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b4eb066b0419f" w:history="1">
                <w:r>
                  <w:rPr>
                    <w:rStyle w:val="Hyperlink"/>
                  </w:rPr>
                  <w:t>https://www.20087.com/5/07/TongXinJiShuFuWuDeXianZhuangYuFaZhanQianJing.html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技术服务涵盖网络规划、建设、运维以及数据分析等环节，随着数字化转型的加速，企业对于高质量、定制化的通信服务需求日益增长。云计算、边缘计算、软件定义网络（SDN）等技术的应用，使得通信服务提供商能够为客户提供更加灵活、高效的服务方案，同时也促进了网络资源的优化配置和成本控制。</w:t>
      </w:r>
      <w:r>
        <w:rPr>
          <w:rFonts w:hint="eastAsia"/>
        </w:rPr>
        <w:br/>
      </w:r>
      <w:r>
        <w:rPr>
          <w:rFonts w:hint="eastAsia"/>
        </w:rPr>
        <w:t>　　未来，通信技术服务的发展将更加注重智能化与定制化。一方面，通过人工智能算法和大数据分析，实现网络流量的智能调度和故障的预判性维护，提升服务的可靠性和客户满意度。另一方面，面向不同行业和场景，提供高度定制化的解决方案，如工业互联网、智慧城市、智慧医疗等，以满足特定业务流程的需求，推动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b4eb066b0419f" w:history="1">
        <w:r>
          <w:rPr>
            <w:rStyle w:val="Hyperlink"/>
          </w:rPr>
          <w:t>2024-2030年中国通信技术服务行业发展调研与前景趋势预测报告</w:t>
        </w:r>
      </w:hyperlink>
      <w:r>
        <w:rPr>
          <w:rFonts w:hint="eastAsia"/>
        </w:rPr>
        <w:t>》通过严谨的内容、翔实的分析、权威的数据和直观的图表，全面解析了通信技术服务行业的市场规模、需求变化、价格波动以及产业链构成。通信技术服务报告深入剖析了当前市场现状，科学预测了未来通信技术服务市场前景与发展趋势，特别关注了通信技术服务细分市场的机会与挑战。同时，对通信技术服务重点企业的竞争地位、品牌影响力和市场集中度进行了全面评估。通信技术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通信技术服务产业概述</w:t>
      </w:r>
      <w:r>
        <w:rPr>
          <w:rFonts w:hint="eastAsia"/>
        </w:rPr>
        <w:br/>
      </w:r>
      <w:r>
        <w:rPr>
          <w:rFonts w:hint="eastAsia"/>
        </w:rPr>
        <w:t>　　第一节 通信技术服务定义</w:t>
      </w:r>
      <w:r>
        <w:rPr>
          <w:rFonts w:hint="eastAsia"/>
        </w:rPr>
        <w:br/>
      </w:r>
      <w:r>
        <w:rPr>
          <w:rFonts w:hint="eastAsia"/>
        </w:rPr>
        <w:t>　　第二节 通信技术服务行业特点</w:t>
      </w:r>
      <w:r>
        <w:rPr>
          <w:rFonts w:hint="eastAsia"/>
        </w:rPr>
        <w:br/>
      </w:r>
      <w:r>
        <w:rPr>
          <w:rFonts w:hint="eastAsia"/>
        </w:rPr>
        <w:t>　　第三节 通信技术服务产业链分析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2023-2024年中国通信技术服务行业运行环境分析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中国通信技术服务运行经济环境分析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中国通信技术服务产业政策环境分析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一、通信技术服务行业监管体制</w:t>
      </w:r>
      <w:r>
        <w:rPr>
          <w:rFonts w:hint="eastAsia"/>
        </w:rPr>
        <w:br/>
      </w:r>
      <w:r>
        <w:rPr>
          <w:rFonts w:hint="eastAsia"/>
        </w:rPr>
        <w:t>　　　　二、通信技术服务行业主要法规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三、主要通信技术服务产业政策</w:t>
      </w:r>
      <w:r>
        <w:rPr>
          <w:rFonts w:hint="eastAsia"/>
        </w:rPr>
        <w:br/>
      </w:r>
      <w:r>
        <w:rPr>
          <w:rFonts w:hint="eastAsia"/>
        </w:rPr>
        <w:t>　　第三节 中国通信技术服务产业社会环境分析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国外通信技术服务行业发展态势分析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国外通信技术服务市场发展现状分析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国外主要国家通信技术服务市场现状</w:t>
      </w:r>
      <w:r>
        <w:rPr>
          <w:rFonts w:hint="eastAsia"/>
        </w:rPr>
        <w:br/>
      </w:r>
      <w:r>
        <w:rPr>
          <w:rFonts w:hint="eastAsia"/>
        </w:rPr>
        <w:t>　　第三节 国外通信技术服务行业发展趋势预测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中国通信技术服务行业市场分析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2019-2024年中国通信技术服务行业规模情况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2019-2024年中国通信技术服务市场规模情况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2019-2024年中国通信技术服务行业盈利情况分析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2019-2024年中国通信技术服务市场需求状况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2019-2024年中国通信技术服务行业市场供给状况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2019-2024年通信技术服务行业市场供需平衡状况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中国重点地区通信技术服务行业市场调研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中国通信技术服务行业价格走势及影响因素分析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国内通信技术服务行业价格回顾</w:t>
      </w:r>
      <w:r>
        <w:rPr>
          <w:rFonts w:hint="eastAsia"/>
        </w:rPr>
        <w:br/>
      </w:r>
      <w:r>
        <w:rPr>
          <w:rFonts w:hint="eastAsia"/>
        </w:rPr>
        <w:t>　　第二节 国内通信技术服务行业价格走势预测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国内通信技术服务行业价格影响因素分析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中国通信技术服务行业客户调研</w:t>
      </w:r>
      <w:r>
        <w:rPr>
          <w:rFonts w:hint="eastAsia"/>
        </w:rPr>
        <w:br/>
      </w:r>
      <w:r>
        <w:rPr>
          <w:rFonts w:hint="eastAsia"/>
        </w:rPr>
        <w:t>　　　　一、通信技术服务行业客户偏好调查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二、客户对通信技术服务品牌的首要认知渠道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三、通信技术服务品牌忠诚度调查</w:t>
      </w:r>
      <w:r>
        <w:rPr>
          <w:rFonts w:hint="eastAsia"/>
        </w:rPr>
        <w:br/>
      </w:r>
      <w:r>
        <w:rPr>
          <w:rFonts w:hint="eastAsia"/>
        </w:rPr>
        <w:t>　　　　四、通信技术服务行业客户消费理念调研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中国通信技术服务行业竞争格局分析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2024年通信技术服务行业集中度分析</w:t>
      </w:r>
      <w:r>
        <w:rPr>
          <w:rFonts w:hint="eastAsia"/>
        </w:rPr>
        <w:br/>
      </w:r>
      <w:r>
        <w:rPr>
          <w:rFonts w:hint="eastAsia"/>
        </w:rPr>
        <w:t>　　　　一、通信技术服务市场集中度分析</w:t>
      </w:r>
      <w:r>
        <w:rPr>
          <w:rFonts w:hint="eastAsia"/>
        </w:rPr>
        <w:br/>
      </w:r>
      <w:r>
        <w:rPr>
          <w:rFonts w:hint="eastAsia"/>
        </w:rPr>
        <w:t>　　　　二、通信技术服务企业集中度分析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2023-2024年通信技术服务行业竞争格局分析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三、我国通信技术服务市场竞争趋势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通信技术服务行业重点企业发展调研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通信技术服务行业企业经营策略研究分析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通信技术服务企业多样化经营策略分析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一、通信技术服务企业多样化经营情况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二、现行通信技术服务行业多样化经营的方向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大型通信技术服务企业集团未来发展策略分析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对中小通信技术服务企业生产经营的建议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通信技术服务行业投资风险与控制策略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通信技术服务行业SWOT模型分析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一、通信技术服务行业优势分析</w:t>
      </w:r>
      <w:r>
        <w:rPr>
          <w:rFonts w:hint="eastAsia"/>
        </w:rPr>
        <w:br/>
      </w:r>
      <w:r>
        <w:rPr>
          <w:rFonts w:hint="eastAsia"/>
        </w:rPr>
        <w:t>　　　　二、通信技术服务行业劣势分析</w:t>
      </w:r>
      <w:r>
        <w:rPr>
          <w:rFonts w:hint="eastAsia"/>
        </w:rPr>
        <w:br/>
      </w:r>
      <w:r>
        <w:rPr>
          <w:rFonts w:hint="eastAsia"/>
        </w:rPr>
        <w:t>　　　　三、通信技术服务行业机会分析</w:t>
      </w:r>
      <w:r>
        <w:rPr>
          <w:rFonts w:hint="eastAsia"/>
        </w:rPr>
        <w:br/>
      </w:r>
      <w:r>
        <w:rPr>
          <w:rFonts w:hint="eastAsia"/>
        </w:rPr>
        <w:t>　　　　四、通信技术服务行业风险分析</w:t>
      </w:r>
      <w:r>
        <w:rPr>
          <w:rFonts w:hint="eastAsia"/>
        </w:rPr>
        <w:br/>
      </w:r>
      <w:r>
        <w:rPr>
          <w:rFonts w:hint="eastAsia"/>
        </w:rPr>
        <w:t>　　第二节 通信技术服务行业投资风险及控制策略分析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一、通信技术服务市场风险及控制策略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二、通信技术服务行业政策风险及控制策略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三、通信技术服务行业经营风险及控制策略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四、通信技术服务同业竞争风险及控制策略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五、通信技术服务行业其他风险及控制策略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2024-2030年中国通信技术服务行业投资潜力及发展趋势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2024-2030年通信技术服务行业投资潜力分析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二、通信技术服务行业目标市场需求潜力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三、通信技术服务行业投资潜力综合评判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中:智:林－2024-2030年中国通信技术服务行业发展趋势分析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一、2024年通信技术服务市场前景分析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二、2024年通信技术服务发展趋势预测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三、2024-2030年我国通信技术服务行业发展剖析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五、未来通信技术服务行业发展变局剖析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通信技术服务行业历程</w:t>
      </w:r>
      <w:r>
        <w:rPr>
          <w:rFonts w:hint="eastAsia"/>
        </w:rPr>
        <w:br/>
      </w:r>
      <w:r>
        <w:rPr>
          <w:rFonts w:hint="eastAsia"/>
        </w:rPr>
        <w:t>　　图表 通信技术服务行业生命周期</w:t>
      </w:r>
      <w:r>
        <w:rPr>
          <w:rFonts w:hint="eastAsia"/>
        </w:rPr>
        <w:br/>
      </w:r>
      <w:r>
        <w:rPr>
          <w:rFonts w:hint="eastAsia"/>
        </w:rPr>
        <w:t>　　图表 通信技术服务行业产业链分析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2024-2030年中国通信技术服务市场前景分析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2024-2030年中国通信技术服务行业发展趋势预测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b4eb066b0419f" w:history="1">
        <w:r>
          <w:rPr>
            <w:rStyle w:val="Hyperlink"/>
          </w:rPr>
          <w:t>2024-2030年中国通信技术服务行业发展调研与前景趋势预测报告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b4eb066b0419f" w:history="1">
        <w:r>
          <w:rPr>
            <w:rStyle w:val="Hyperlink"/>
          </w:rPr>
          <w:t>https://www.20087.com/5/07/TongXinJiShuFuWuDeXianZhuangYuFaZhanQianJing.html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e6aabe2c74224" w:history="1">
      <w:r>
        <w:rPr>
          <w:rStyle w:val="Hyperlink"/>
        </w:rPr>
        <w:t>2024-2030年中国通信技术服务行业发展调研与前景趋势预测报告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ongXinJiShuFuWuDeXianZhuangYuFaZhanQianJing.html" TargetMode="External" Id="R6c8b4eb066b0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ongXinJiShuFuWuDeXianZhuangYuFaZhanQianJing.html" TargetMode="External" Id="R49de6aabe2c7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2024-02-07T04:47:00Z</dcterms:created>
  <dcterms:modified xsi:type="dcterms:W3CDTF">2024-02-07T05:47:00Z</dcterms:modified>
  <dc:subject>2024-2030年中国通信技术服务行业发展调研与前景趋势预测报告</dc:subject>
  <dc:title>2024-2030年中国通信技术服务行业发展调研与前景趋势预测报告</dc:title>
  <cp:keywords>2024-2030年中国通信技术服务行业发展调研与前景趋势预测报告</cp:keywords>
  <dc:description>2024-2030年中国通信技术服务行业发展调研与前景趋势预测报告</dc:description>
</cp:coreProperties>
</file>