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4af5a83f746ca" w:history="1">
              <w:r>
                <w:rPr>
                  <w:rStyle w:val="Hyperlink"/>
                </w:rPr>
                <w:t>2025-2031年中国金属材料行业调研与发展趋势分析报告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4af5a83f746ca" w:history="1">
              <w:r>
                <w:rPr>
                  <w:rStyle w:val="Hyperlink"/>
                </w:rPr>
                <w:t>2025-2031年中国金属材料行业调研与发展趋势分析报告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4af5a83f746ca" w:history="1">
                <w:r>
                  <w:rPr>
                    <w:rStyle w:val="Hyperlink"/>
                  </w:rPr>
                  <w:t>https://www.20087.com/5/37/JinShuCaiLiaoDeFaZhanQuShi.html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材料是工业的基石，近年来随着制造业的升级和新技术的涌现，其需求和应用领域不断拓展。高性能金属材料，如铝合金、钛合金和超级合金，因其轻质、高强度和耐腐蚀性，在航空航天、汽车和医疗器械行业备受青睐。同时，可持续性和循环经济的概念推动了金属回收和再利用技术的发展，减少了资源消耗和环境影响。</w:t>
      </w:r>
      <w:r>
        <w:rPr>
          <w:rFonts w:hint="eastAsia"/>
        </w:rPr>
        <w:br/>
      </w:r>
      <w:r>
        <w:rPr>
          <w:rFonts w:hint="eastAsia"/>
        </w:rPr>
        <w:t>　　未来，金属材料将朝着更高性能和绿色化方向发展。高性能体现在开发新型合金，通过纳米技术、复合材料和表面处理技术，提升材料的强度、韧性和功能性。绿色化则意味着加大对可再生金属材料的利用，以及研发环境友好的金属加工和回收技术，减少生产过程中的碳排放和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4af5a83f746ca" w:history="1">
        <w:r>
          <w:rPr>
            <w:rStyle w:val="Hyperlink"/>
          </w:rPr>
          <w:t>2025-2031年中国金属材料行业调研与发展趋势分析报告</w:t>
        </w:r>
      </w:hyperlink>
      <w:r>
        <w:rPr>
          <w:rFonts w:hint="eastAsia"/>
        </w:rPr>
        <w:t>》系统分析了金属材料行业的市场规模、市场需求及价格波动，深入探讨了金属材料产业链关键环节及各细分市场特点。报告基于权威数据，科学预测了金属材料市场前景与发展趋势，同时评估了金属材料重点企业的经营状况，包括品牌影响力、市场集中度及竞争格局。通过SWOT分析，报告揭示了金属材料行业面临的风险与机遇，为金属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金属材料行业界定及应用</w:t>
      </w:r>
      <w:r>
        <w:rPr>
          <w:rFonts w:hint="eastAsia"/>
        </w:rPr>
        <w:br/>
      </w:r>
      <w:r>
        <w:rPr>
          <w:rFonts w:hint="eastAsia"/>
        </w:rPr>
        <w:t>　　第一节 金属材料行业定义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2024-2025年全球金属材料行业运行概况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2025-2031年全球金属材料行业发展趋势预测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2024-2025年中国金属材料行业现状调研分析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四、2024-2025年中国金属材料市场走向分析</w:t>
      </w:r>
      <w:r>
        <w:rPr>
          <w:rFonts w:hint="eastAsia"/>
        </w:rPr>
        <w:br/>
      </w:r>
      <w:r>
        <w:rPr>
          <w:rFonts w:hint="eastAsia"/>
        </w:rPr>
        <w:t>　　第二节 中国金属材料产品技术分析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一、2024-2025年金属材料产品技术变化特点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二、2024-2025年金属材料产品市场的新技术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三、2024-2025年金属材料产品市场现状分析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一、金属材料市场特点</w:t>
      </w:r>
      <w:r>
        <w:rPr>
          <w:rFonts w:hint="eastAsia"/>
        </w:rPr>
        <w:br/>
      </w:r>
      <w:r>
        <w:rPr>
          <w:rFonts w:hint="eastAsia"/>
        </w:rPr>
        <w:t>　　　　二、金属材料市场分析</w:t>
      </w:r>
      <w:r>
        <w:rPr>
          <w:rFonts w:hint="eastAsia"/>
        </w:rPr>
        <w:br/>
      </w:r>
      <w:r>
        <w:rPr>
          <w:rFonts w:hint="eastAsia"/>
        </w:rPr>
        <w:t>　　　　三、金属材料市场变化的方向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2024-2025年中国金属材料市场现状分析</w:t>
      </w:r>
      <w:r>
        <w:rPr>
          <w:rFonts w:hint="eastAsia"/>
        </w:rPr>
        <w:br/>
      </w:r>
      <w:r>
        <w:rPr>
          <w:rFonts w:hint="eastAsia"/>
        </w:rPr>
        <w:t>　　第二节 中国金属材料行业产量情况分析及预测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一、金属材料总体产能规模</w:t>
      </w:r>
      <w:r>
        <w:rPr>
          <w:rFonts w:hint="eastAsia"/>
        </w:rPr>
        <w:br/>
      </w:r>
      <w:r>
        <w:rPr>
          <w:rFonts w:hint="eastAsia"/>
        </w:rPr>
        <w:t>　　　　二、金属材料生产区域分布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四、2025-2031年中国金属材料产量预测</w:t>
      </w:r>
      <w:r>
        <w:rPr>
          <w:rFonts w:hint="eastAsia"/>
        </w:rPr>
        <w:br/>
      </w:r>
      <w:r>
        <w:rPr>
          <w:rFonts w:hint="eastAsia"/>
        </w:rPr>
        <w:t>　　第三节 中国金属材料市场需求分析及预测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中国金属材料进出口分析</w:t>
      </w:r>
      <w:r>
        <w:rPr>
          <w:rFonts w:hint="eastAsia"/>
        </w:rPr>
        <w:br/>
      </w:r>
      <w:r>
        <w:rPr>
          <w:rFonts w:hint="eastAsia"/>
        </w:rPr>
        <w:t>　　第一节 金属材料进口情况分析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金属材料出口情况分析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影响金属材料进出口因素分析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2024-2025年金属材料行业细分产品调研</w:t>
      </w:r>
      <w:r>
        <w:rPr>
          <w:rFonts w:hint="eastAsia"/>
        </w:rPr>
        <w:br/>
      </w:r>
      <w:r>
        <w:rPr>
          <w:rFonts w:hint="eastAsia"/>
        </w:rPr>
        <w:t>　　第一节 金属材料细分产品结构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2024-2025年金属材料行业上下游发展情况分析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2024-2025年金属材料行业重点区域市场结构调研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2024-2025年金属材料行业企业经营策略研究分析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2024-2025年金属材料行业前景及投资风险预警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2025年金属材料行业发展趋势预测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2025-2031年金属材料投资建议</w:t>
      </w:r>
      <w:r>
        <w:rPr>
          <w:rFonts w:hint="eastAsia"/>
        </w:rPr>
        <w:br/>
      </w:r>
      <w:r>
        <w:rPr>
          <w:rFonts w:hint="eastAsia"/>
        </w:rPr>
        <w:t>　　第一节 2024-2025年金属材料行业投资环境分析</w:t>
      </w:r>
      <w:r>
        <w:rPr>
          <w:rFonts w:hint="eastAsia"/>
        </w:rPr>
        <w:br/>
      </w:r>
      <w:r>
        <w:rPr>
          <w:rFonts w:hint="eastAsia"/>
        </w:rPr>
        <w:t>　　第二节 金属材料行业投资进入壁垒分析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金属材料行业历程</w:t>
      </w:r>
      <w:r>
        <w:rPr>
          <w:rFonts w:hint="eastAsia"/>
        </w:rPr>
        <w:br/>
      </w:r>
      <w:r>
        <w:rPr>
          <w:rFonts w:hint="eastAsia"/>
        </w:rPr>
        <w:t>　　图表 金属材料行业生命周期</w:t>
      </w:r>
      <w:r>
        <w:rPr>
          <w:rFonts w:hint="eastAsia"/>
        </w:rPr>
        <w:br/>
      </w:r>
      <w:r>
        <w:rPr>
          <w:rFonts w:hint="eastAsia"/>
        </w:rPr>
        <w:t>　　图表 金属材料行业产业链分析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4af5a83f746ca" w:history="1">
        <w:r>
          <w:rPr>
            <w:rStyle w:val="Hyperlink"/>
          </w:rPr>
          <w:t>2025-2031年中国金属材料行业调研与发展趋势分析报告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4af5a83f746ca" w:history="1">
        <w:r>
          <w:rPr>
            <w:rStyle w:val="Hyperlink"/>
          </w:rPr>
          <w:t>https://www.20087.com/5/37/JinShuCaiLiaoDeFaZhanQuShi.html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材料有哪些种类、金属材料有哪些、材料类最吃香的专业、金属材料专业、金属材料的基本知识、金属材料是指什么、金属材料可以分为哪几类、金属材料的力学性能有哪些?、金属材料包括有色金属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e09cdc2de43d2" w:history="1">
      <w:r>
        <w:rPr>
          <w:rStyle w:val="Hyperlink"/>
        </w:rPr>
        <w:t>2025-2031年中国金属材料行业调研与发展趋势分析报告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JinShuCaiLiaoDeFaZhanQuShi.html" TargetMode="External" Id="Rca04af5a83f7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JinShuCaiLiaoDeFaZhanQuShi.html" TargetMode="External" Id="R916e09cdc2de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2024-10-31T03:28:00Z</dcterms:created>
  <dcterms:modified xsi:type="dcterms:W3CDTF">2024-10-31T04:28:00Z</dcterms:modified>
  <dc:subject>2025-2031年中国金属材料行业调研与发展趋势分析报告</dc:subject>
  <dc:title>2025-2031年中国金属材料行业调研与发展趋势分析报告</dc:title>
  <cp:keywords>2025-2031年中国金属材料行业调研与发展趋势分析报告</cp:keywords>
  <dc:description>2025-2031年中国金属材料行业调研与发展趋势分析报告</dc:description>
</cp:coreProperties>
</file>