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6f61306c4f8f" w:history="1">
              <w:r>
                <w:rPr>
                  <w:rStyle w:val="Hyperlink"/>
                </w:rPr>
                <w:t>2024-2030年中国产业地产行业发展研究与市场前景分析报告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6f61306c4f8f" w:history="1">
              <w:r>
                <w:rPr>
                  <w:rStyle w:val="Hyperlink"/>
                </w:rPr>
                <w:t>2024-2030年中国产业地产行业发展研究与市场前景分析报告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b6f61306c4f8f" w:history="1">
                <w:r>
                  <w:rPr>
                    <w:rStyle w:val="Hyperlink"/>
                  </w:rPr>
                  <w:t>https://www.20087.com/6/87/ChanYeDiChanShiChangQianJingYuCe.html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作为房地产行业的一个细分领域，近年来呈现出明显的转型升级趋势。从最初的单一工业用地开发，发展到如今的综合性产业园区、科技创新园、物流园区等多种业态并存的格局。随着政策的引导和支持，越来越多的传统房地产企业开始涉足产业地产，通过整合产业链资源、提供增值服务，如孵化器、金融服务、技术研发支持等，以提升项目价值。目前，智慧园区建设成为热点，利用物联网、大数据等技术优化运营管理，提高园区服务质量和效率。</w:t>
      </w:r>
      <w:r>
        <w:rPr>
          <w:rFonts w:hint="eastAsia"/>
        </w:rPr>
        <w:br/>
      </w:r>
      <w:r>
        <w:rPr>
          <w:rFonts w:hint="eastAsia"/>
        </w:rPr>
        <w:t>　　产业地产的未来将更加注重可持续性和高质量发展，强调产城融合发展，即产业与城市功能的深度融合，打造宜居宜业的生态环境。绿色建筑和低碳运营将成为标配，顺应全球碳中和趋势。同时，随着数字经济的兴起，产业地产将深度融合数字技术，发展数字经济园区，吸引高新技术企业和创新人才。此外，灵活的空间设计和租赁模式，如共享办公空间、柔性生产线等，将满足不同企业成长阶段的需求，增强园区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6f61306c4f8f" w:history="1">
        <w:r>
          <w:rPr>
            <w:rStyle w:val="Hyperlink"/>
          </w:rPr>
          <w:t>2024-2030年中国产业地产行业发展研究与市场前景分析报告</w:t>
        </w:r>
      </w:hyperlink>
      <w:r>
        <w:rPr>
          <w:rFonts w:hint="eastAsia"/>
        </w:rPr>
        <w:t>》深入分析了产业地产行业的产业链、市场规模与需求，详细探讨了产业地产价格体系和行业现状。基于严谨的数据分析与市场洞察，报告对产业地产行业的市场前景、发展趋势进行了科学预测。同时，报告聚焦产业地产重点企业，剖析了行业的竞争格局、市场集中度及品牌影响力，并对产业地产细分市场进行了深入研究。产业地产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产业地产产业概述</w:t>
      </w:r>
      <w:r>
        <w:rPr>
          <w:rFonts w:hint="eastAsia"/>
        </w:rPr>
        <w:br/>
      </w:r>
      <w:r>
        <w:rPr>
          <w:rFonts w:hint="eastAsia"/>
        </w:rPr>
        <w:t>　　第一节 产业地产定义与分类</w:t>
      </w:r>
      <w:r>
        <w:rPr>
          <w:rFonts w:hint="eastAsia"/>
        </w:rPr>
        <w:br/>
      </w:r>
      <w:r>
        <w:rPr>
          <w:rFonts w:hint="eastAsia"/>
        </w:rPr>
        <w:t>　　第二节 产业地产产业链结构及关键环节剖析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产业地产商业模式与盈利模式解析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产业地产经济指标与行业评估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全球产业地产市场发展综述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2019-2023年全球产业地产市场规模及增长趋势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主要国家与地区产业地产市场对比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2024-2030年全球产业地产行业发展趋势与前景预测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国际产业地产市场发展趋势及对我国启示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二、对我国产业地产市场的借鉴意义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产业地产市场的总体规模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一、2019-2023年产业地产市场规模变化及趋势分析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二、2024年产业地产行业市场规模特点</w:t>
      </w:r>
      <w:r>
        <w:rPr>
          <w:rFonts w:hint="eastAsia"/>
        </w:rPr>
        <w:br/>
      </w:r>
      <w:r>
        <w:rPr>
          <w:rFonts w:hint="eastAsia"/>
        </w:rPr>
        <w:t>　　第二节 产业地产市场规模的构成</w:t>
      </w:r>
      <w:r>
        <w:rPr>
          <w:rFonts w:hint="eastAsia"/>
        </w:rPr>
        <w:br/>
      </w:r>
      <w:r>
        <w:rPr>
          <w:rFonts w:hint="eastAsia"/>
        </w:rPr>
        <w:t>　　　　一、产业地产客户群体特征与偏好分析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二、不同类型产业地产市场规模分布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三、各地区产业地产市场规模差异与特点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产业地产市场规模的预测与展望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一、未来几年产业地产市场规模增长预测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2019-2023年中国产业地产行业总体发展与财务状况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2019-2023年产业地产行业规模情况</w:t>
      </w:r>
      <w:r>
        <w:rPr>
          <w:rFonts w:hint="eastAsia"/>
        </w:rPr>
        <w:br/>
      </w:r>
      <w:r>
        <w:rPr>
          <w:rFonts w:hint="eastAsia"/>
        </w:rPr>
        <w:t>　　　　一、产业地产行业企业数量规模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二、产业地产行业从业人员规模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三、产业地产行业市场敏感性分析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2019-2023年产业地产行业财务能力分析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一、产业地产行业盈利能力</w:t>
      </w:r>
      <w:r>
        <w:rPr>
          <w:rFonts w:hint="eastAsia"/>
        </w:rPr>
        <w:br/>
      </w:r>
      <w:r>
        <w:rPr>
          <w:rFonts w:hint="eastAsia"/>
        </w:rPr>
        <w:t>　　　　二、产业地产行业偿债能力</w:t>
      </w:r>
      <w:r>
        <w:rPr>
          <w:rFonts w:hint="eastAsia"/>
        </w:rPr>
        <w:br/>
      </w:r>
      <w:r>
        <w:rPr>
          <w:rFonts w:hint="eastAsia"/>
        </w:rPr>
        <w:t>　　　　三、产业地产行业营运能力</w:t>
      </w:r>
      <w:r>
        <w:rPr>
          <w:rFonts w:hint="eastAsia"/>
        </w:rPr>
        <w:br/>
      </w:r>
      <w:r>
        <w:rPr>
          <w:rFonts w:hint="eastAsia"/>
        </w:rPr>
        <w:t>　　　　四、产业地产行业发展能力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中国产业地产行业细分市场调研与机会挖掘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产业地产细分市场（一）市场调研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产业地产细分市场（二）市场调研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中国产业地产行业区域市场调研分析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2019-2023年中国产业地产行业重点区域调研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一、重点地区（一）产业地产市场规模与特点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二、重点地区（二）产业地产市场规模及特点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三、重点地区（三）产业地产市场规模及特点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四、重点地区（四）产业地产市场规模及特点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不同区域产业地产市场的对比与启示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二、产业地产市场拓展策略与建议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产业地产行业渠道分析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二、各类渠道对产业地产行业的影响</w:t>
      </w:r>
      <w:r>
        <w:rPr>
          <w:rFonts w:hint="eastAsia"/>
        </w:rPr>
        <w:br/>
      </w:r>
      <w:r>
        <w:rPr>
          <w:rFonts w:hint="eastAsia"/>
        </w:rPr>
        <w:t>　　　　三、主要产业地产企业渠道策略研究</w:t>
      </w:r>
      <w:r>
        <w:rPr>
          <w:rFonts w:hint="eastAsia"/>
        </w:rPr>
        <w:br/>
      </w:r>
      <w:r>
        <w:rPr>
          <w:rFonts w:hint="eastAsia"/>
        </w:rPr>
        <w:t>　　第二节 产业地产行业客户分析与定位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产业地产行业总体市场竞争状况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一、产业地产行业竞争结构分析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二、产业地产企业竞争格局与集中度评估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三、产业地产行业SWOT分析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产业地产企业发展策略分析</w:t>
      </w:r>
      <w:r>
        <w:rPr>
          <w:rFonts w:hint="eastAsia"/>
        </w:rPr>
        <w:br/>
      </w:r>
      <w:r>
        <w:rPr>
          <w:rFonts w:hint="eastAsia"/>
        </w:rPr>
        <w:t>　　第一节 产业地产市场与销售策略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产业地产品牌战略思考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二、产业地产行业主管部门、监管体制及相关政策法规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3、产业地产行业的主要法律、法规和政策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4、2024年产业地产行业法律法规和政策对行业的影响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二、产业地产消费者需求分析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一、产业地产技术的应用与创新</w:t>
      </w:r>
      <w:r>
        <w:rPr>
          <w:rFonts w:hint="eastAsia"/>
        </w:rPr>
        <w:br/>
      </w:r>
      <w:r>
        <w:rPr>
          <w:rFonts w:hint="eastAsia"/>
        </w:rPr>
        <w:t>　　　　二、产业地产行业发展的技术趋势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2024-2030年产业地产行业展趋势预测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2024-2030年产业地产市场发展前景分析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一、产业地产市场发展潜力</w:t>
      </w:r>
      <w:r>
        <w:rPr>
          <w:rFonts w:hint="eastAsia"/>
        </w:rPr>
        <w:br/>
      </w:r>
      <w:r>
        <w:rPr>
          <w:rFonts w:hint="eastAsia"/>
        </w:rPr>
        <w:t>　　　　二、产业地产市场前景分析</w:t>
      </w:r>
      <w:r>
        <w:rPr>
          <w:rFonts w:hint="eastAsia"/>
        </w:rPr>
        <w:br/>
      </w:r>
      <w:r>
        <w:rPr>
          <w:rFonts w:hint="eastAsia"/>
        </w:rPr>
        <w:t>　　　　三、产业地产细分行业发展前景分析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2024-2030年产业地产发展趋势预测</w:t>
      </w:r>
      <w:r>
        <w:rPr>
          <w:rFonts w:hint="eastAsia"/>
        </w:rPr>
        <w:br/>
      </w:r>
      <w:r>
        <w:rPr>
          <w:rFonts w:hint="eastAsia"/>
        </w:rPr>
        <w:t>　　　　一、产业地产发展趋势预测</w:t>
      </w:r>
      <w:r>
        <w:rPr>
          <w:rFonts w:hint="eastAsia"/>
        </w:rPr>
        <w:br/>
      </w:r>
      <w:r>
        <w:rPr>
          <w:rFonts w:hint="eastAsia"/>
        </w:rPr>
        <w:t>　　　　二、产业地产市场规模预测</w:t>
      </w:r>
      <w:r>
        <w:rPr>
          <w:rFonts w:hint="eastAsia"/>
        </w:rPr>
        <w:br/>
      </w:r>
      <w:r>
        <w:rPr>
          <w:rFonts w:hint="eastAsia"/>
        </w:rPr>
        <w:t>　　　　三、产业地产细分市场发展趋势预测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未来产业地产行业挑战与机遇探讨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一、产业地产行业挑战</w:t>
      </w:r>
      <w:r>
        <w:rPr>
          <w:rFonts w:hint="eastAsia"/>
        </w:rPr>
        <w:br/>
      </w:r>
      <w:r>
        <w:rPr>
          <w:rFonts w:hint="eastAsia"/>
        </w:rPr>
        <w:t>　　　　二、产业地产行业机遇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对产业地产行业发展的建议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(中⋅智林)对产业地产企业和投资者的建议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产业地产介绍</w:t>
      </w:r>
      <w:r>
        <w:rPr>
          <w:rFonts w:hint="eastAsia"/>
        </w:rPr>
        <w:br/>
      </w:r>
      <w:r>
        <w:rPr>
          <w:rFonts w:hint="eastAsia"/>
        </w:rPr>
        <w:t>　　图表 产业地产图片</w:t>
      </w:r>
      <w:r>
        <w:rPr>
          <w:rFonts w:hint="eastAsia"/>
        </w:rPr>
        <w:br/>
      </w:r>
      <w:r>
        <w:rPr>
          <w:rFonts w:hint="eastAsia"/>
        </w:rPr>
        <w:t>　　图表 产业地产产业链分析</w:t>
      </w:r>
      <w:r>
        <w:rPr>
          <w:rFonts w:hint="eastAsia"/>
        </w:rPr>
        <w:br/>
      </w:r>
      <w:r>
        <w:rPr>
          <w:rFonts w:hint="eastAsia"/>
        </w:rPr>
        <w:t>　　图表 产业地产主要特点</w:t>
      </w:r>
      <w:r>
        <w:rPr>
          <w:rFonts w:hint="eastAsia"/>
        </w:rPr>
        <w:br/>
      </w:r>
      <w:r>
        <w:rPr>
          <w:rFonts w:hint="eastAsia"/>
        </w:rPr>
        <w:t>　　图表 产业地产政策分析</w:t>
      </w:r>
      <w:r>
        <w:rPr>
          <w:rFonts w:hint="eastAsia"/>
        </w:rPr>
        <w:br/>
      </w:r>
      <w:r>
        <w:rPr>
          <w:rFonts w:hint="eastAsia"/>
        </w:rPr>
        <w:t>　　图表 产业地产标准 技术</w:t>
      </w:r>
      <w:r>
        <w:rPr>
          <w:rFonts w:hint="eastAsia"/>
        </w:rPr>
        <w:br/>
      </w:r>
      <w:r>
        <w:rPr>
          <w:rFonts w:hint="eastAsia"/>
        </w:rPr>
        <w:t>　　图表 产业地产最新消息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2019-2023年产业地产行业市场容量统计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产业地产价格走势</w:t>
      </w:r>
      <w:r>
        <w:rPr>
          <w:rFonts w:hint="eastAsia"/>
        </w:rPr>
        <w:br/>
      </w:r>
      <w:r>
        <w:rPr>
          <w:rFonts w:hint="eastAsia"/>
        </w:rPr>
        <w:t>　　图表 2023年产业地产成本和利润分析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2023年中国产业地产行业竞争力分析</w:t>
      </w:r>
      <w:r>
        <w:rPr>
          <w:rFonts w:hint="eastAsia"/>
        </w:rPr>
        <w:br/>
      </w:r>
      <w:r>
        <w:rPr>
          <w:rFonts w:hint="eastAsia"/>
        </w:rPr>
        <w:t>　　图表 产业地产优势</w:t>
      </w:r>
      <w:r>
        <w:rPr>
          <w:rFonts w:hint="eastAsia"/>
        </w:rPr>
        <w:br/>
      </w:r>
      <w:r>
        <w:rPr>
          <w:rFonts w:hint="eastAsia"/>
        </w:rPr>
        <w:t>　　图表 产业地产劣势</w:t>
      </w:r>
      <w:r>
        <w:rPr>
          <w:rFonts w:hint="eastAsia"/>
        </w:rPr>
        <w:br/>
      </w:r>
      <w:r>
        <w:rPr>
          <w:rFonts w:hint="eastAsia"/>
        </w:rPr>
        <w:t>　　图表 产业地产机会</w:t>
      </w:r>
      <w:r>
        <w:rPr>
          <w:rFonts w:hint="eastAsia"/>
        </w:rPr>
        <w:br/>
      </w:r>
      <w:r>
        <w:rPr>
          <w:rFonts w:hint="eastAsia"/>
        </w:rPr>
        <w:t>　　图表 产业地产威胁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产业地产品牌分析</w:t>
      </w:r>
      <w:r>
        <w:rPr>
          <w:rFonts w:hint="eastAsia"/>
        </w:rPr>
        <w:br/>
      </w:r>
      <w:r>
        <w:rPr>
          <w:rFonts w:hint="eastAsia"/>
        </w:rPr>
        <w:t>　　图表 产业地产企业（一）概述</w:t>
      </w:r>
      <w:r>
        <w:rPr>
          <w:rFonts w:hint="eastAsia"/>
        </w:rPr>
        <w:br/>
      </w:r>
      <w:r>
        <w:rPr>
          <w:rFonts w:hint="eastAsia"/>
        </w:rPr>
        <w:t>　　图表 企业产业地产业务分析</w:t>
      </w:r>
      <w:r>
        <w:rPr>
          <w:rFonts w:hint="eastAsia"/>
        </w:rPr>
        <w:br/>
      </w:r>
      <w:r>
        <w:rPr>
          <w:rFonts w:hint="eastAsia"/>
        </w:rPr>
        <w:t>　　图表 产业地产企业（一）经营情况分析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产业地产企业（一）盈利能力情况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产业地产企业（二）简介</w:t>
      </w:r>
      <w:r>
        <w:rPr>
          <w:rFonts w:hint="eastAsia"/>
        </w:rPr>
        <w:br/>
      </w:r>
      <w:r>
        <w:rPr>
          <w:rFonts w:hint="eastAsia"/>
        </w:rPr>
        <w:t>　　图表 企业产业地产业务</w:t>
      </w:r>
      <w:r>
        <w:rPr>
          <w:rFonts w:hint="eastAsia"/>
        </w:rPr>
        <w:br/>
      </w:r>
      <w:r>
        <w:rPr>
          <w:rFonts w:hint="eastAsia"/>
        </w:rPr>
        <w:t>　　图表 产业地产企业（二）经营情况分析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产业地产企业（二）盈利能力情况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产业地产企业（二）偿债能力情况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产业地产企业（二）运营能力情况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产业地产企业（二）成长能力情况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产业地产企业（三）概况</w:t>
      </w:r>
      <w:r>
        <w:rPr>
          <w:rFonts w:hint="eastAsia"/>
        </w:rPr>
        <w:br/>
      </w:r>
      <w:r>
        <w:rPr>
          <w:rFonts w:hint="eastAsia"/>
        </w:rPr>
        <w:t>　　图表 企业产业地产业务情况</w:t>
      </w:r>
      <w:r>
        <w:rPr>
          <w:rFonts w:hint="eastAsia"/>
        </w:rPr>
        <w:br/>
      </w:r>
      <w:r>
        <w:rPr>
          <w:rFonts w:hint="eastAsia"/>
        </w:rPr>
        <w:t>　　图表 产业地产企业（三）经营情况分析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产业地产企业（三）盈利能力情况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产业地产企业（三）成长能力情况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产业地产发展有利因素分析</w:t>
      </w:r>
      <w:r>
        <w:rPr>
          <w:rFonts w:hint="eastAsia"/>
        </w:rPr>
        <w:br/>
      </w:r>
      <w:r>
        <w:rPr>
          <w:rFonts w:hint="eastAsia"/>
        </w:rPr>
        <w:t>　　图表 产业地产发展不利因素分析</w:t>
      </w:r>
      <w:r>
        <w:rPr>
          <w:rFonts w:hint="eastAsia"/>
        </w:rPr>
        <w:br/>
      </w:r>
      <w:r>
        <w:rPr>
          <w:rFonts w:hint="eastAsia"/>
        </w:rPr>
        <w:t>　　图表 进入产业地产行业壁垒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2024-2030年中国产业地产行业发展趋势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6f61306c4f8f" w:history="1">
        <w:r>
          <w:rPr>
            <w:rStyle w:val="Hyperlink"/>
          </w:rPr>
          <w:t>2024-2030年中国产业地产行业发展研究与市场前景分析报告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b6f61306c4f8f" w:history="1">
        <w:r>
          <w:rPr>
            <w:rStyle w:val="Hyperlink"/>
          </w:rPr>
          <w:t>https://www.20087.com/6/87/ChanYeDiChanShiChangQianJingYuCe.html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438ed18804156" w:history="1">
      <w:r>
        <w:rPr>
          <w:rStyle w:val="Hyperlink"/>
        </w:rPr>
        <w:t>2024-2030年中国产业地产行业发展研究与市场前景分析报告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hanYeDiChanShiChangQianJingYuCe.html" TargetMode="External" Id="Recbb6f61306c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hanYeDiChanShiChangQianJingYuCe.html" TargetMode="External" Id="R249438ed1880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2024-05-26T04:37:56Z</dcterms:created>
  <dcterms:modified xsi:type="dcterms:W3CDTF">2024-05-26T05:37:56Z</dcterms:modified>
  <dc:subject>2024-2030年中国产业地产行业发展研究与市场前景分析报告</dc:subject>
  <dc:title>2024-2030年中国产业地产行业发展研究与市场前景分析报告</dc:title>
  <cp:keywords>2024-2030年中国产业地产行业发展研究与市场前景分析报告</cp:keywords>
  <dc:description>2024-2030年中国产业地产行业发展研究与市场前景分析报告</dc:description>
</cp:coreProperties>
</file>