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88e5cedaf424e" w:history="1">
              <w:r>
                <w:rPr>
                  <w:rStyle w:val="Hyperlink"/>
                </w:rPr>
                <w:t>2024-2030年中国改性乙醇行业研究分析与发展前景报告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88e5cedaf424e" w:history="1">
              <w:r>
                <w:rPr>
                  <w:rStyle w:val="Hyperlink"/>
                </w:rPr>
                <w:t>2024-2030年中国改性乙醇行业研究分析与发展前景报告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88e5cedaf424e" w:history="1">
                <w:r>
                  <w:rPr>
                    <w:rStyle w:val="Hyperlink"/>
                  </w:rPr>
                  <w:t>https://www.20087.com/6/07/GaiXingYiChunShiChangXianZhuangHeQianJing.html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乙醇是一种经过特殊处理的乙醇，通常用于工业用途，特别是作为溶剂、清洗剂以及在某些特定化学反应中的反应介质。近年来，随着对环保和可持续发展要求的提高，改性乙醇因其良好的溶解性和较低的毒性而受到青睐。在生产过程中，通过添加不同的改性剂，可以改变乙醇的物理和化学性质，使其更适合特定的应用场景。目前，改性乙醇的应用领域不断扩展，包括涂料、清洁剂、制药以及生物燃料等行业。</w:t>
      </w:r>
      <w:r>
        <w:rPr>
          <w:rFonts w:hint="eastAsia"/>
        </w:rPr>
        <w:br/>
      </w:r>
      <w:r>
        <w:rPr>
          <w:rFonts w:hint="eastAsia"/>
        </w:rPr>
        <w:t>　　未来，改性乙醇的发展将更加注重环境友好性和应用范围的拓展。随着对绿色化学品需求的增长，改性乙醇将更多地采用生物基原料进行生产，并通过技术创新提高其生物降解性和循环利用率。此外，随着技术的进步和市场需求的变化，改性乙醇将开发出更多针对特定行业需求的产品，例如高性能涂料、新型生物基溶剂等，以满足不同工业领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88e5cedaf424e" w:history="1">
        <w:r>
          <w:rPr>
            <w:rStyle w:val="Hyperlink"/>
          </w:rPr>
          <w:t>2024-2030年中国改性乙醇行业研究分析与发展前景报告</w:t>
        </w:r>
      </w:hyperlink>
      <w:r>
        <w:rPr>
          <w:rFonts w:hint="eastAsia"/>
        </w:rPr>
        <w:t>》基于权威机构及改性乙醇相关协会等渠道的资料数据，全方位分析了改性乙醇行业的现状、市场需求及市场规模。改性乙醇报告详细探讨了产业链结构、价格趋势，并对改性乙醇各细分市场进行了研究。同时，预测了改性乙醇市场前景与发展趋势，剖析了品牌竞争状态、市场集中度，以及改性乙醇重点企业的表现。此外，改性乙醇报告还揭示了行业发展的潜在风险与机遇，为改性乙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改性乙醇行业概述</w:t>
      </w:r>
      <w:r>
        <w:rPr>
          <w:rFonts w:hint="eastAsia"/>
        </w:rPr>
        <w:br/>
      </w:r>
      <w:r>
        <w:rPr>
          <w:rFonts w:hint="eastAsia"/>
        </w:rPr>
        <w:t>　　第一节 改性乙醇定义与分类</w:t>
      </w:r>
      <w:r>
        <w:rPr>
          <w:rFonts w:hint="eastAsia"/>
        </w:rPr>
        <w:br/>
      </w:r>
      <w:r>
        <w:rPr>
          <w:rFonts w:hint="eastAsia"/>
        </w:rPr>
        <w:t>　　第二节 改性乙醇应用领域</w:t>
      </w:r>
      <w:r>
        <w:rPr>
          <w:rFonts w:hint="eastAsia"/>
        </w:rPr>
        <w:br/>
      </w:r>
      <w:r>
        <w:rPr>
          <w:rFonts w:hint="eastAsia"/>
        </w:rPr>
        <w:t>　　第三节 改性乙醇行业经济指标分析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改性乙醇产业链及经营模式分析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三、改性乙醇销售模式及销售渠道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全球改性乙醇市场发展综述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2019-2023年全球改性乙醇市场规模与趋势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主要国家与地区改性乙醇市场分析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2024-2030年全球改性乙醇行业发展趋势与前景预测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中国改性乙醇行业市场分析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2023-2024年改性乙醇产能与投资动态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一、国内改性乙醇产能及利用情况</w:t>
      </w:r>
      <w:r>
        <w:rPr>
          <w:rFonts w:hint="eastAsia"/>
        </w:rPr>
        <w:br/>
      </w:r>
      <w:r>
        <w:rPr>
          <w:rFonts w:hint="eastAsia"/>
        </w:rPr>
        <w:t>　　　　二、改性乙醇产能扩张与投资动态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2024-2030年改性乙醇行业产量统计与趋势预测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一、2019-2023年改性乙醇行业产量数据统计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1、2019-2023年改性乙醇产量及增长趋势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2、2019-2023年改性乙醇细分产品产量及份额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二、影响改性乙醇产量的关键因素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三、2024-2030年改性乙醇产量预测</w:t>
      </w:r>
      <w:r>
        <w:rPr>
          <w:rFonts w:hint="eastAsia"/>
        </w:rPr>
        <w:br/>
      </w:r>
      <w:r>
        <w:rPr>
          <w:rFonts w:hint="eastAsia"/>
        </w:rPr>
        <w:t>　　第三节 2024-2030年改性乙醇市场需求与销售分析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一、2023-2024年改性乙醇行业需求现状</w:t>
      </w:r>
      <w:r>
        <w:rPr>
          <w:rFonts w:hint="eastAsia"/>
        </w:rPr>
        <w:br/>
      </w:r>
      <w:r>
        <w:rPr>
          <w:rFonts w:hint="eastAsia"/>
        </w:rPr>
        <w:t>　　　　二、改性乙醇客户群体与需求特点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三、2019-2023年改性乙醇行业销售规模分析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四、2024-2030年改性乙醇市场增长潜力与规模预测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中国改性乙醇细分市场与下游应用领域分析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改性乙醇细分市场分析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一、2023-2024年改性乙醇主要细分产品市场现状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改性乙醇下游应用与客户群体分析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一、2023-2024年改性乙醇各应用领域市场现状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2023-2024年中国改性乙醇技术发展研究</w:t>
      </w:r>
      <w:r>
        <w:rPr>
          <w:rFonts w:hint="eastAsia"/>
        </w:rPr>
        <w:br/>
      </w:r>
      <w:r>
        <w:rPr>
          <w:rFonts w:hint="eastAsia"/>
        </w:rPr>
        <w:t>　　第一节 当前改性乙醇技术发展现状</w:t>
      </w:r>
      <w:r>
        <w:rPr>
          <w:rFonts w:hint="eastAsia"/>
        </w:rPr>
        <w:br/>
      </w:r>
      <w:r>
        <w:rPr>
          <w:rFonts w:hint="eastAsia"/>
        </w:rPr>
        <w:t>　　第二节 国内外改性乙醇技术差异与原因</w:t>
      </w:r>
      <w:r>
        <w:rPr>
          <w:rFonts w:hint="eastAsia"/>
        </w:rPr>
        <w:br/>
      </w:r>
      <w:r>
        <w:rPr>
          <w:rFonts w:hint="eastAsia"/>
        </w:rPr>
        <w:t>　　第三节 改性乙醇技术创新与发展趋势预测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技术进步对改性乙醇行业的影响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一、2019-2023年改性乙醇市场价格走势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改性乙醇定价策略与方法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2024-2030年改性乙醇价格竞争态势与趋势预测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2023-2024年重点区域改性乙醇市场发展概况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二、2019-2023年改性乙醇市场需求规模情况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三、2024-2030年改性乙醇行业发展潜力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二、2019-2023年改性乙醇市场需求规模情况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三、2024-2030年改性乙醇行业发展潜力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二、2019-2023年改性乙醇市场需求规模情况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三、2024-2030年改性乙醇行业发展潜力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二、2019-2023年改性乙醇市场需求规模情况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三、2024-2030年改性乙醇行业发展潜力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二、2019-2023年改性乙醇市场需求规模情况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三、2024-2030年改性乙醇行业发展潜力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2019-2023年中国改性乙醇行业进出口情况分析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改性乙醇行业进口情况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一、2019-2023年改性乙醇进口规模及增长情况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二、改性乙醇主要进口来源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改性乙醇行业出口情况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一、2019-2023年改性乙醇出口规模及增长情况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二、改性乙醇主要出口目的地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2019-2023年中国改性乙醇行业总体发展与财务状况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2019-2023年中国改性乙醇行业规模情况</w:t>
      </w:r>
      <w:r>
        <w:rPr>
          <w:rFonts w:hint="eastAsia"/>
        </w:rPr>
        <w:br/>
      </w:r>
      <w:r>
        <w:rPr>
          <w:rFonts w:hint="eastAsia"/>
        </w:rPr>
        <w:t>　　　　一、改性乙醇行业企业数量规模</w:t>
      </w:r>
      <w:r>
        <w:rPr>
          <w:rFonts w:hint="eastAsia"/>
        </w:rPr>
        <w:br/>
      </w:r>
      <w:r>
        <w:rPr>
          <w:rFonts w:hint="eastAsia"/>
        </w:rPr>
        <w:t>　　　　二、改性乙醇行业从业人员规模</w:t>
      </w:r>
      <w:r>
        <w:rPr>
          <w:rFonts w:hint="eastAsia"/>
        </w:rPr>
        <w:br/>
      </w:r>
      <w:r>
        <w:rPr>
          <w:rFonts w:hint="eastAsia"/>
        </w:rPr>
        <w:t>　　　　三、改性乙醇行业市场敏感性分析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2019-2023年中国改性乙醇行业财务能力分析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一、改性乙醇行业盈利能力</w:t>
      </w:r>
      <w:r>
        <w:rPr>
          <w:rFonts w:hint="eastAsia"/>
        </w:rPr>
        <w:br/>
      </w:r>
      <w:r>
        <w:rPr>
          <w:rFonts w:hint="eastAsia"/>
        </w:rPr>
        <w:t>　　　　二、改性乙醇行业偿债能力</w:t>
      </w:r>
      <w:r>
        <w:rPr>
          <w:rFonts w:hint="eastAsia"/>
        </w:rPr>
        <w:br/>
      </w:r>
      <w:r>
        <w:rPr>
          <w:rFonts w:hint="eastAsia"/>
        </w:rPr>
        <w:t>　　　　三、改性乙醇行业营运能力</w:t>
      </w:r>
      <w:r>
        <w:rPr>
          <w:rFonts w:hint="eastAsia"/>
        </w:rPr>
        <w:br/>
      </w:r>
      <w:r>
        <w:rPr>
          <w:rFonts w:hint="eastAsia"/>
        </w:rPr>
        <w:t>　　　　四、改性乙醇行业发展能力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改性乙醇行业重点企业调研分析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中国改性乙醇行业竞争格局分析</w:t>
      </w:r>
      <w:r>
        <w:rPr>
          <w:rFonts w:hint="eastAsia"/>
        </w:rPr>
        <w:br/>
      </w:r>
      <w:r>
        <w:rPr>
          <w:rFonts w:hint="eastAsia"/>
        </w:rPr>
        <w:t>　　第一节 改性乙醇行业竞争格局总览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2023-2024年改性乙醇行业竞争力分析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2019-2023年改性乙醇行业企业并购活动分析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2023-2024年改性乙醇行业会展与招投标活动分析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一、改性乙醇行业会展活动及其市场影响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2024年中国改性乙醇企业发展企业发展策略与建议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改性乙醇销售模式与渠道策略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改性乙醇品牌与市场推广策略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改性乙醇研发投入与技术创新能力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改性乙醇合作联盟与资源整合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中国改性乙醇行业风险与对策</w:t>
      </w:r>
      <w:r>
        <w:rPr>
          <w:rFonts w:hint="eastAsia"/>
        </w:rPr>
        <w:br/>
      </w:r>
      <w:r>
        <w:rPr>
          <w:rFonts w:hint="eastAsia"/>
        </w:rPr>
        <w:t>　　第一节 改性乙醇行业SWOT分析</w:t>
      </w:r>
      <w:r>
        <w:rPr>
          <w:rFonts w:hint="eastAsia"/>
        </w:rPr>
        <w:br/>
      </w:r>
      <w:r>
        <w:rPr>
          <w:rFonts w:hint="eastAsia"/>
        </w:rPr>
        <w:t>　　　　一、改性乙醇行业优势</w:t>
      </w:r>
      <w:r>
        <w:rPr>
          <w:rFonts w:hint="eastAsia"/>
        </w:rPr>
        <w:br/>
      </w:r>
      <w:r>
        <w:rPr>
          <w:rFonts w:hint="eastAsia"/>
        </w:rPr>
        <w:t>　　　　二、改性乙醇行业劣势</w:t>
      </w:r>
      <w:r>
        <w:rPr>
          <w:rFonts w:hint="eastAsia"/>
        </w:rPr>
        <w:br/>
      </w:r>
      <w:r>
        <w:rPr>
          <w:rFonts w:hint="eastAsia"/>
        </w:rPr>
        <w:t>　　　　三、改性乙醇市场机会</w:t>
      </w:r>
      <w:r>
        <w:rPr>
          <w:rFonts w:hint="eastAsia"/>
        </w:rPr>
        <w:br/>
      </w:r>
      <w:r>
        <w:rPr>
          <w:rFonts w:hint="eastAsia"/>
        </w:rPr>
        <w:t>　　　　四、改性乙醇市场威胁</w:t>
      </w:r>
      <w:r>
        <w:rPr>
          <w:rFonts w:hint="eastAsia"/>
        </w:rPr>
        <w:br/>
      </w:r>
      <w:r>
        <w:rPr>
          <w:rFonts w:hint="eastAsia"/>
        </w:rPr>
        <w:t>　　第二节 改性乙醇行业风险及对策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2024-2030年中国改性乙醇行业前景与发展趋势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2023-2024年改性乙醇行业发展环境分析</w:t>
      </w:r>
      <w:r>
        <w:rPr>
          <w:rFonts w:hint="eastAsia"/>
        </w:rPr>
        <w:br/>
      </w:r>
      <w:r>
        <w:rPr>
          <w:rFonts w:hint="eastAsia"/>
        </w:rPr>
        <w:t>　　　　一、改性乙醇行业主管部门与监管体制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二、改性乙醇行业主要法律法规及政策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三、改性乙醇行业标准与质量监管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2024-2030年改性乙醇行业发展趋势与方向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2024-2030年改性乙醇行业发展潜力与机遇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中~智~林~改性乙醇行业发展建议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2019-2023年中国改性乙醇市场规模及增长情况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2019-2023年中国改性乙醇行业产能及增长趋势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2024-2030年中国改性乙醇行业产能预测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2019-2023年中国改性乙醇行业产量及增长趋势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2024-2030年中国改性乙醇行业产量预测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2019-2023年中国改性乙醇行业市场需求及增长情况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2024-2030年中国改性乙醇行业市场需求预测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2019-2023年中国改性乙醇行业利润及增长情况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**地区改性乙醇市场规模及增长情况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**地区改性乙醇行业市场需求情况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2019-2023年中国改性乙醇行业进口量及增速统计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2019-2023年中国改性乙醇行业出口量及增速统计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2024年改性乙醇行业壁垒</w:t>
      </w:r>
      <w:r>
        <w:rPr>
          <w:rFonts w:hint="eastAsia"/>
        </w:rPr>
        <w:br/>
      </w:r>
      <w:r>
        <w:rPr>
          <w:rFonts w:hint="eastAsia"/>
        </w:rPr>
        <w:t>　　图表 2024年改性乙醇市场前景分析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2024-2030年中国改性乙醇市场需求预测</w:t>
      </w:r>
      <w:r>
        <w:rPr>
          <w:rFonts w:hint="eastAsia"/>
        </w:rPr>
        <w:br/>
      </w:r>
      <w:r>
        <w:rPr>
          <w:rFonts w:hint="eastAsia"/>
        </w:rPr>
        <w:t>　　图表 2024年改性乙醇发展趋势预测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88e5cedaf424e" w:history="1">
        <w:r>
          <w:rPr>
            <w:rStyle w:val="Hyperlink"/>
          </w:rPr>
          <w:t>2024-2030年中国改性乙醇行业研究分析与发展前景报告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88e5cedaf424e" w:history="1">
        <w:r>
          <w:rPr>
            <w:rStyle w:val="Hyperlink"/>
          </w:rPr>
          <w:t>https://www.20087.com/6/07/GaiXingYiChunShiChangXianZhuangHeQianJing.html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5d58550024a53" w:history="1">
      <w:r>
        <w:rPr>
          <w:rStyle w:val="Hyperlink"/>
        </w:rPr>
        <w:t>2024-2030年中国改性乙醇行业研究分析与发展前景报告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aiXingYiChunShiChangXianZhuangHeQianJing.html" TargetMode="External" Id="Rea188e5cedaf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aiXingYiChunShiChangXianZhuangHeQianJing.html" TargetMode="External" Id="R31b5d5855002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2024-08-27T03:38:34Z</dcterms:created>
  <dcterms:modified xsi:type="dcterms:W3CDTF">2024-08-27T04:38:34Z</dcterms:modified>
  <dc:subject>2024-2030年中国改性乙醇行业研究分析与发展前景报告</dc:subject>
  <dc:title>2024-2030年中国改性乙醇行业研究分析与发展前景报告</dc:title>
  <cp:keywords>2024-2030年中国改性乙醇行业研究分析与发展前景报告</cp:keywords>
  <dc:description>2024-2030年中国改性乙醇行业研究分析与发展前景报告</dc:description>
</cp:coreProperties>
</file>