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ba87814da44a0" w:history="1">
              <w:r>
                <w:rPr>
                  <w:rStyle w:val="Hyperlink"/>
                </w:rPr>
                <w:t>2025-2031年中国电脑外设行业现状调研与前景趋势报告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ba87814da44a0" w:history="1">
              <w:r>
                <w:rPr>
                  <w:rStyle w:val="Hyperlink"/>
                </w:rPr>
                <w:t>2025-2031年中国电脑外设行业现状调研与前景趋势报告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ba87814da44a0" w:history="1">
                <w:r>
                  <w:rPr>
                    <w:rStyle w:val="Hyperlink"/>
                  </w:rPr>
                  <w:t>https://www.20087.com/6/07/DianNaoWaiSheHangYeQuShi.html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设包括鼠标、键盘、耳机、摄像头等，是提升个人电脑使用体验不可或缺的部分。随着远程工作和在线教育的普及，以及游戏产业的蓬勃发展，对高质量、个性化外设的需求显著增加。技术革新，如无线连接、触控感应、人体工程学设计，极大地丰富了产品种类，满足了不同用户群体的多样化需求。同时，品牌之间的竞争也推动了产品性能的提升和价格的合理化。</w:t>
      </w:r>
      <w:r>
        <w:rPr>
          <w:rFonts w:hint="eastAsia"/>
        </w:rPr>
        <w:br/>
      </w:r>
      <w:r>
        <w:rPr>
          <w:rFonts w:hint="eastAsia"/>
        </w:rPr>
        <w:t>　　未来，电脑外设市场将保持稳健增长。一方面，5G、云计算等新技术的应用将催生更多应用场景，如虚拟现实、增强现实等，对外设提出了更高要求；另一方面，消费者对舒适度、美观度的追求，将促使制造商加大研发投入，推出更多创新设计。此外，可持续性将成为行业关注的焦点，环保材料和可循环利用的外设产品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ba87814da44a0" w:history="1">
        <w:r>
          <w:rPr>
            <w:rStyle w:val="Hyperlink"/>
          </w:rPr>
          <w:t>2025-2031年中国电脑外设行业现状调研与前景趋势报告</w:t>
        </w:r>
      </w:hyperlink>
      <w:r>
        <w:rPr>
          <w:rFonts w:hint="eastAsia"/>
        </w:rPr>
        <w:t>》通过严谨的分析、翔实的数据及直观的图表，系统解析了电脑外设行业的市场规模、需求变化、价格波动及产业链结构。报告全面评估了当前电脑外设市场现状，科学预测了未来市场前景与发展趋势，重点剖析了电脑外设细分市场的机遇与挑战。同时，报告对电脑外设重点企业的竞争地位及市场集中度进行了评估，为电脑外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电脑外设行业界定</w:t>
      </w:r>
      <w:r>
        <w:rPr>
          <w:rFonts w:hint="eastAsia"/>
        </w:rPr>
        <w:br/>
      </w:r>
      <w:r>
        <w:rPr>
          <w:rFonts w:hint="eastAsia"/>
        </w:rPr>
        <w:t>　　第一节 电脑外设行业定义</w:t>
      </w:r>
      <w:r>
        <w:rPr>
          <w:rFonts w:hint="eastAsia"/>
        </w:rPr>
        <w:br/>
      </w:r>
      <w:r>
        <w:rPr>
          <w:rFonts w:hint="eastAsia"/>
        </w:rPr>
        <w:t>　　第二节 电脑外设行业特点分析</w:t>
      </w:r>
      <w:r>
        <w:rPr>
          <w:rFonts w:hint="eastAsia"/>
        </w:rPr>
        <w:br/>
      </w:r>
      <w:r>
        <w:rPr>
          <w:rFonts w:hint="eastAsia"/>
        </w:rPr>
        <w:t>　　第三节 电脑外设产业链分析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2025年世界电脑外设行业市场运行形势分析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2025年全球电脑外设行业发展概况</w:t>
      </w:r>
      <w:r>
        <w:rPr>
          <w:rFonts w:hint="eastAsia"/>
        </w:rPr>
        <w:br/>
      </w:r>
      <w:r>
        <w:rPr>
          <w:rFonts w:hint="eastAsia"/>
        </w:rPr>
        <w:t>　　第二节 世界电脑外设行业发展走势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二、全球电脑外设行业市场分布情况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三、全球电脑外设行业发展趋势分析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全球电脑外设行业重点国家和区域分析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2024-2025年中国电脑外设行业发展环境分析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2025年电脑外设行业技术发展现状及趋势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当前我国电脑外设技术发展现状</w:t>
      </w:r>
      <w:r>
        <w:rPr>
          <w:rFonts w:hint="eastAsia"/>
        </w:rPr>
        <w:br/>
      </w:r>
      <w:r>
        <w:rPr>
          <w:rFonts w:hint="eastAsia"/>
        </w:rPr>
        <w:t>　　第二节 中外电脑外设技术差距及产生差距的主要原因分析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提高我国电脑外设技术的对策</w:t>
      </w:r>
      <w:r>
        <w:rPr>
          <w:rFonts w:hint="eastAsia"/>
        </w:rPr>
        <w:br/>
      </w:r>
      <w:r>
        <w:rPr>
          <w:rFonts w:hint="eastAsia"/>
        </w:rPr>
        <w:t>　　第四节 我国电脑外设研发、设计发展趋势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中国电脑外设发展现状调研</w:t>
      </w:r>
      <w:r>
        <w:rPr>
          <w:rFonts w:hint="eastAsia"/>
        </w:rPr>
        <w:br/>
      </w:r>
      <w:r>
        <w:rPr>
          <w:rFonts w:hint="eastAsia"/>
        </w:rPr>
        <w:t>　　第一节 中国电脑外设市场现状分析</w:t>
      </w:r>
      <w:r>
        <w:rPr>
          <w:rFonts w:hint="eastAsia"/>
        </w:rPr>
        <w:br/>
      </w:r>
      <w:r>
        <w:rPr>
          <w:rFonts w:hint="eastAsia"/>
        </w:rPr>
        <w:t>　　第二节 中国电脑外设行业产量情况分析及预测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一、电脑外设总体产能规模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三、2020-2025年中国电脑外设产量统计</w:t>
      </w:r>
      <w:r>
        <w:rPr>
          <w:rFonts w:hint="eastAsia"/>
        </w:rPr>
        <w:br/>
      </w:r>
      <w:r>
        <w:rPr>
          <w:rFonts w:hint="eastAsia"/>
        </w:rPr>
        <w:t>　　　　二、电脑外设生产区域分布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三、2025-2031年中国电脑外设产量预测分析</w:t>
      </w:r>
      <w:r>
        <w:rPr>
          <w:rFonts w:hint="eastAsia"/>
        </w:rPr>
        <w:br/>
      </w:r>
      <w:r>
        <w:rPr>
          <w:rFonts w:hint="eastAsia"/>
        </w:rPr>
        <w:t>　　第三节 中国电脑外设市场需求分析及预测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一、中国电脑外设市场需求特点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二、2020-2025年中国电脑外设市场需求量统计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三、2025-2031年中国电脑外设市场需求量预测分析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中国电脑外设行业进出口情况分析预测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2020-2025年中国电脑外设行业进出口情况分析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一、2020-2025年中国电脑外设行业进口分析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二、2020-2025年中国电脑外设行业出口分析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一、2025-2031年中国电脑外设行业进口预测分析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二、2025-2031年中国电脑外设行业出口预测分析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影响电脑外设行业进出口变化的主要原因分析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2020-2025年中国电脑外设行业重点地区调研分析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一、中国电脑外设行业重点区域市场结构调研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六、**地区电脑外设市场调研分析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电脑外设行业竞争格局分析</w:t>
      </w:r>
      <w:r>
        <w:rPr>
          <w:rFonts w:hint="eastAsia"/>
        </w:rPr>
        <w:br/>
      </w:r>
      <w:r>
        <w:rPr>
          <w:rFonts w:hint="eastAsia"/>
        </w:rPr>
        <w:t>　　第一节 电脑外设行业集中度分析</w:t>
      </w:r>
      <w:r>
        <w:rPr>
          <w:rFonts w:hint="eastAsia"/>
        </w:rPr>
        <w:br/>
      </w:r>
      <w:r>
        <w:rPr>
          <w:rFonts w:hint="eastAsia"/>
        </w:rPr>
        <w:t>　　　　一、电脑外设市场集中度分析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二、电脑外设企业集中度分析</w:t>
      </w:r>
      <w:r>
        <w:rPr>
          <w:rFonts w:hint="eastAsia"/>
        </w:rPr>
        <w:br/>
      </w:r>
      <w:r>
        <w:rPr>
          <w:rFonts w:hint="eastAsia"/>
        </w:rPr>
        <w:t>　　　　三、电脑外设区域集中度分析</w:t>
      </w:r>
      <w:r>
        <w:rPr>
          <w:rFonts w:hint="eastAsia"/>
        </w:rPr>
        <w:br/>
      </w:r>
      <w:r>
        <w:rPr>
          <w:rFonts w:hint="eastAsia"/>
        </w:rPr>
        <w:t>　　第二节 电脑外设行业主要企业竞争力分析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电脑外设行业竞争格局分析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一、2025年电脑外设行业竞争分析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二、2025年中外电脑外设产品竞争分析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三、2020-2025年我国电脑外设市场竞争分析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四、2025-2031年国内主要电脑外设企业动向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电脑外设行业细分产品市场调研分析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电脑外设行业上、下游市场分析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电脑外设行业上游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电脑外设行业下游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电脑外设行业重点企业发展调研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电脑外设重点企业（一）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电脑外设重点企业（二）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电脑外设重点企业（三）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电脑外设重点企业（四）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电脑外设重点企业（五）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电脑外设重点企业（六）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电脑外设企业管理策略建议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提高电脑外设企业竞争力的策略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一、提高中国电脑外设企业核心竞争力的对策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二、电脑外设企业提升竞争力的主要方向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三、影响电脑外设企业核心竞争力的因素及提升途径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四、提高电脑外设企业竞争力的策略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对我国电脑外设品牌的战略思考</w:t>
      </w:r>
      <w:r>
        <w:rPr>
          <w:rFonts w:hint="eastAsia"/>
        </w:rPr>
        <w:br/>
      </w:r>
      <w:r>
        <w:rPr>
          <w:rFonts w:hint="eastAsia"/>
        </w:rPr>
        <w:t>　　　　一、电脑外设实施品牌战略的意义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二、电脑外设企业品牌的现状分析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三、我国电脑外设企业的品牌战略</w:t>
      </w:r>
      <w:r>
        <w:rPr>
          <w:rFonts w:hint="eastAsia"/>
        </w:rPr>
        <w:br/>
      </w:r>
      <w:r>
        <w:rPr>
          <w:rFonts w:hint="eastAsia"/>
        </w:rPr>
        <w:t>　　　　四、电脑外设品牌战略管理的策略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2025-2031年中国电脑外设行业前景与风险预测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2025年中国电脑外设市场前景分析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2025-2031年中国电脑外设行业投资特性分析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一、2025-2031年中国电脑外设行业进入壁垒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二、2025-2031年中国电脑外设行业盈利模式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三、2025-2031年中国电脑外设行业盈利因素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2025-2031年中国电脑外设行业投资机会分析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一、2025-2031年中国电脑外设细分市场投资机会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二、2025-2031年中国电脑外设行业区域市场投资潜力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2025-2031年中国电脑外设行业投资风险分析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一、2025-2031年中国电脑外设行业市场竞争风险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二、2025-2031年中国电脑外设行业技术风险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三、2025-2031年中国电脑外设行业政策风险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四、2025-2031年中国电脑外设行业进入退出风险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电脑外设行业研究结论</w:t>
      </w:r>
      <w:r>
        <w:rPr>
          <w:rFonts w:hint="eastAsia"/>
        </w:rPr>
        <w:br/>
      </w:r>
      <w:r>
        <w:rPr>
          <w:rFonts w:hint="eastAsia"/>
        </w:rPr>
        <w:t>　　第二节 电脑外设行业投资价值评估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中-智林-电脑外设行业投资建议</w:t>
      </w:r>
      <w:r>
        <w:rPr>
          <w:rFonts w:hint="eastAsia"/>
        </w:rPr>
        <w:br/>
      </w:r>
      <w:r>
        <w:rPr>
          <w:rFonts w:hint="eastAsia"/>
        </w:rPr>
        <w:t>　　　　一、电脑外设行业投资策略建议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二、电脑外设行业投资方向建议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三、电脑外设行业投资方式建议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电脑外设行业历程</w:t>
      </w:r>
      <w:r>
        <w:rPr>
          <w:rFonts w:hint="eastAsia"/>
        </w:rPr>
        <w:br/>
      </w:r>
      <w:r>
        <w:rPr>
          <w:rFonts w:hint="eastAsia"/>
        </w:rPr>
        <w:t>　　图表 电脑外设行业生命周期</w:t>
      </w:r>
      <w:r>
        <w:rPr>
          <w:rFonts w:hint="eastAsia"/>
        </w:rPr>
        <w:br/>
      </w:r>
      <w:r>
        <w:rPr>
          <w:rFonts w:hint="eastAsia"/>
        </w:rPr>
        <w:t>　　图表 电脑外设行业产业链分析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2020-2025年电脑外设行业市场容量分析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2020-2025年中国电脑外设市场需求量及增速统计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2025年中国电脑外设行业需求领域分布格局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2020-2025年中国电脑外设进口数量分析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2020-2025年中国电脑外设进口金额分析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2020-2025年中国电脑外设出口数量分析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2020-2025年中国电脑外设出口金额分析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2025年中国电脑外设进口国家及地区分析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2020-2025年中国电脑外设行业企业平均规模情况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电脑外设重点企业（一）基本信息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电脑外设重点企业（一）经营情况分析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电脑外设重点企业（二）经营情况分析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电脑外设企业信息</w:t>
      </w:r>
      <w:r>
        <w:rPr>
          <w:rFonts w:hint="eastAsia"/>
        </w:rPr>
        <w:br/>
      </w:r>
      <w:r>
        <w:rPr>
          <w:rFonts w:hint="eastAsia"/>
        </w:rPr>
        <w:t>　　图表 电脑外设企业经营情况分析</w:t>
      </w:r>
      <w:r>
        <w:rPr>
          <w:rFonts w:hint="eastAsia"/>
        </w:rPr>
        <w:br/>
      </w:r>
      <w:r>
        <w:rPr>
          <w:rFonts w:hint="eastAsia"/>
        </w:rPr>
        <w:t>　　图表 电脑外设重点企业（三）主要经济指标情况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电脑外设重点企业（三）成长能力情况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2025-2031年中国电脑外设行业产能预测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2025-2031年中国电脑外设市场需求量预测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2025-2031年中国电脑外设行业供需平衡预测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2025-2031年中国电脑外设行业市场容量预测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2025-2031年中国电脑外设行业市场规模预测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2025-2031年中国电脑外设市场前景分析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2025-2031年中国电脑外设发展趋势预测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ba87814da44a0" w:history="1">
        <w:r>
          <w:rPr>
            <w:rStyle w:val="Hyperlink"/>
          </w:rPr>
          <w:t>2025-2031年中国电脑外设行业现状调研与前景趋势报告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ba87814da44a0" w:history="1">
        <w:r>
          <w:rPr>
            <w:rStyle w:val="Hyperlink"/>
          </w:rPr>
          <w:t>https://www.20087.com/6/07/DianNaoWaiSheHangYeQuShi.html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热点：笔记本外设推荐、电脑外设品牌排行榜、买笔记本后必买的配件、电脑外设突然全部失灵、笔记本电脑必备外设、电脑外设上市公司、外设在哪里买比较好、电脑外设御三家、什么外设打游戏比较好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304de07445cb" w:history="1">
      <w:r>
        <w:rPr>
          <w:rStyle w:val="Hyperlink"/>
        </w:rPr>
        <w:t>2025-2031年中国电脑外设行业现状调研与前景趋势报告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NaoWaiSheHangYeQuShi.html" TargetMode="External" Id="Rd1fba87814d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NaoWaiSheHangYeQuShi.html" TargetMode="External" Id="R767c304de07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2024-11-19T05:24:00Z</dcterms:created>
  <dcterms:modified xsi:type="dcterms:W3CDTF">2024-11-19T06:24:00Z</dcterms:modified>
  <dc:subject>2025-2031年中国电脑外设行业现状调研与前景趋势报告</dc:subject>
  <dc:title>2025-2031年中国电脑外设行业现状调研与前景趋势报告</dc:title>
  <cp:keywords>2025-2031年中国电脑外设行业现状调研与前景趋势报告</cp:keywords>
  <dc:description>2025-2031年中国电脑外设行业现状调研与前景趋势报告</dc:description>
</cp:coreProperties>
</file>