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69590d2ab4cda" w:history="1">
              <w:r>
                <w:rPr>
                  <w:rStyle w:val="Hyperlink"/>
                </w:rPr>
                <w:t>2025-2031年全球与中国车规级IGBT市场分析及发展趋势报告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69590d2ab4cda" w:history="1">
              <w:r>
                <w:rPr>
                  <w:rStyle w:val="Hyperlink"/>
                </w:rPr>
                <w:t>2025-2031年全球与中国车规级IGBT市场分析及发展趋势报告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69590d2ab4cda" w:history="1">
                <w:r>
                  <w:rPr>
                    <w:rStyle w:val="Hyperlink"/>
                  </w:rPr>
                  <w:t>https://www.20087.com/7/77/CheGuiJiIGBTDeFaZhanQuShi.html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绝缘栅双极晶体管（IGBT）是电动汽车和混合动力汽车的关键部件之一，主要用于驱动电机和能量转换系统。近年来，随着新能源汽车市场的快速增长，对车规级IGBT的需求也随之增加。车规级IGBT要求具备高可靠性、耐高温和高压的能力，以及较长的使用寿命。为了满足这些要求，生产商在材料科学、封装技术和芯片设计方面投入了大量的研发资源。</w:t>
      </w:r>
      <w:r>
        <w:rPr>
          <w:rFonts w:hint="eastAsia"/>
        </w:rPr>
        <w:br/>
      </w:r>
      <w:r>
        <w:rPr>
          <w:rFonts w:hint="eastAsia"/>
        </w:rPr>
        <w:t>　　未来，车规级IGBT的发展将更加注重功率密度和效率的提升。随着碳化硅（SiC）、氮化镓（GaN）等宽禁带半导体材料的应用，将有可能制造出更小、更高效的IGBT器件，降低损耗，提高系统效率。此外，随着自动驾驶技术的发展，对车载电子设备可靠性的要求也将更高，因此车规级IGBT需要具备更强的抗干扰能力和更高的工作稳定性。同时，随着新能源汽车市场逐步成熟，降低成本和提高生产效率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69590d2ab4cda" w:history="1">
        <w:r>
          <w:rPr>
            <w:rStyle w:val="Hyperlink"/>
          </w:rPr>
          <w:t>2025-2031年全球与中国车规级IGBT市场分析及发展趋势报告</w:t>
        </w:r>
      </w:hyperlink>
      <w:r>
        <w:rPr>
          <w:rFonts w:hint="eastAsia"/>
        </w:rPr>
        <w:t>》依托行业权威数据及长期市场监测信息，系统分析了车规级IGBT行业的市场规模、供需关系、竞争格局及重点企业经营状况，并结合车规级IGBT行业发展现状，科学预测了车规级IGBT市场前景与技术发展方向。报告通过SWOT分析，揭示了车规级IGBT行业机遇与潜在风险，为投资者提供了全面的现状分析与前景评估，助力挖掘投资价值并优化决策。同时，报告从投资、生产及营销等角度提出可行性建议，为车规级IGBT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中国车规级IGBT概述</w:t>
      </w:r>
      <w:r>
        <w:rPr>
          <w:rFonts w:hint="eastAsia"/>
        </w:rPr>
        <w:br/>
      </w:r>
      <w:r>
        <w:rPr>
          <w:rFonts w:hint="eastAsia"/>
        </w:rPr>
        <w:t>　　第一节 车规级IGBT行业定义</w:t>
      </w:r>
      <w:r>
        <w:rPr>
          <w:rFonts w:hint="eastAsia"/>
        </w:rPr>
        <w:br/>
      </w:r>
      <w:r>
        <w:rPr>
          <w:rFonts w:hint="eastAsia"/>
        </w:rPr>
        <w:t>　　第二节 车规级IGBT行业发展特性</w:t>
      </w:r>
      <w:r>
        <w:rPr>
          <w:rFonts w:hint="eastAsia"/>
        </w:rPr>
        <w:br/>
      </w:r>
      <w:r>
        <w:rPr>
          <w:rFonts w:hint="eastAsia"/>
        </w:rPr>
        <w:t>　　第三节 车规级IGBT产业链分析</w:t>
      </w:r>
      <w:r>
        <w:rPr>
          <w:rFonts w:hint="eastAsia"/>
        </w:rPr>
        <w:br/>
      </w:r>
      <w:r>
        <w:rPr>
          <w:rFonts w:hint="eastAsia"/>
        </w:rPr>
        <w:t>　　第四节 车规级IGBT行业生命周期分析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2024-2025年国外主要车规级IGBT市场发展概况</w:t>
      </w:r>
      <w:r>
        <w:rPr>
          <w:rFonts w:hint="eastAsia"/>
        </w:rPr>
        <w:br/>
      </w:r>
      <w:r>
        <w:rPr>
          <w:rFonts w:hint="eastAsia"/>
        </w:rPr>
        <w:t>　　第一节 全球车规级IGBT市场发展分析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欧洲地区主要国家车规级IGBT市场概况</w:t>
      </w:r>
      <w:r>
        <w:rPr>
          <w:rFonts w:hint="eastAsia"/>
        </w:rPr>
        <w:br/>
      </w:r>
      <w:r>
        <w:rPr>
          <w:rFonts w:hint="eastAsia"/>
        </w:rPr>
        <w:t>　　第三节 北美地区车规级IGBT市场概况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亚洲地区主要国家车规级IGBT市场概况</w:t>
      </w:r>
      <w:r>
        <w:rPr>
          <w:rFonts w:hint="eastAsia"/>
        </w:rPr>
        <w:br/>
      </w:r>
      <w:r>
        <w:rPr>
          <w:rFonts w:hint="eastAsia"/>
        </w:rPr>
        <w:t>　　第五节 全球车规级IGBT市场发展预测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2024-2025年中国车规级IGBT发展环境分析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车规级IGBT行业相关政策、标准</w:t>
      </w:r>
      <w:r>
        <w:rPr>
          <w:rFonts w:hint="eastAsia"/>
        </w:rPr>
        <w:br/>
      </w:r>
      <w:r>
        <w:rPr>
          <w:rFonts w:hint="eastAsia"/>
        </w:rPr>
        <w:t>　　第三节 车规级IGBT行业相关发展规划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中国车规级IGBT技术发展分析</w:t>
      </w:r>
      <w:r>
        <w:rPr>
          <w:rFonts w:hint="eastAsia"/>
        </w:rPr>
        <w:br/>
      </w:r>
      <w:r>
        <w:rPr>
          <w:rFonts w:hint="eastAsia"/>
        </w:rPr>
        <w:t>　　第一节 当前车规级IGBT技术发展现状分析</w:t>
      </w:r>
      <w:r>
        <w:rPr>
          <w:rFonts w:hint="eastAsia"/>
        </w:rPr>
        <w:br/>
      </w:r>
      <w:r>
        <w:rPr>
          <w:rFonts w:hint="eastAsia"/>
        </w:rPr>
        <w:t>　　第二节 车规级IGBT生产中需注意的问题</w:t>
      </w:r>
      <w:r>
        <w:rPr>
          <w:rFonts w:hint="eastAsia"/>
        </w:rPr>
        <w:br/>
      </w:r>
      <w:r>
        <w:rPr>
          <w:rFonts w:hint="eastAsia"/>
        </w:rPr>
        <w:t>　　第三节 车规级IGBT行业主要技术发展趋势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2024-2025年车规级IGBT市场特性分析</w:t>
      </w:r>
      <w:r>
        <w:rPr>
          <w:rFonts w:hint="eastAsia"/>
        </w:rPr>
        <w:br/>
      </w:r>
      <w:r>
        <w:rPr>
          <w:rFonts w:hint="eastAsia"/>
        </w:rPr>
        <w:t>　　第一节 车规级IGBT行业集中度分析</w:t>
      </w:r>
      <w:r>
        <w:rPr>
          <w:rFonts w:hint="eastAsia"/>
        </w:rPr>
        <w:br/>
      </w:r>
      <w:r>
        <w:rPr>
          <w:rFonts w:hint="eastAsia"/>
        </w:rPr>
        <w:t>　　第二节 车规级IGBT行业SWOT分析</w:t>
      </w:r>
      <w:r>
        <w:rPr>
          <w:rFonts w:hint="eastAsia"/>
        </w:rPr>
        <w:br/>
      </w:r>
      <w:r>
        <w:rPr>
          <w:rFonts w:hint="eastAsia"/>
        </w:rPr>
        <w:t>　　　　一、车规级IGBT行业优势</w:t>
      </w:r>
      <w:r>
        <w:rPr>
          <w:rFonts w:hint="eastAsia"/>
        </w:rPr>
        <w:br/>
      </w:r>
      <w:r>
        <w:rPr>
          <w:rFonts w:hint="eastAsia"/>
        </w:rPr>
        <w:t>　　　　二、车规级IGBT行业劣势</w:t>
      </w:r>
      <w:r>
        <w:rPr>
          <w:rFonts w:hint="eastAsia"/>
        </w:rPr>
        <w:br/>
      </w:r>
      <w:r>
        <w:rPr>
          <w:rFonts w:hint="eastAsia"/>
        </w:rPr>
        <w:t>　　　　三、车规级IGBT行业机会</w:t>
      </w:r>
      <w:r>
        <w:rPr>
          <w:rFonts w:hint="eastAsia"/>
        </w:rPr>
        <w:br/>
      </w:r>
      <w:r>
        <w:rPr>
          <w:rFonts w:hint="eastAsia"/>
        </w:rPr>
        <w:t>　　　　四、车规级IGBT行业风险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中国车规级IGBT发展现状</w:t>
      </w:r>
      <w:r>
        <w:rPr>
          <w:rFonts w:hint="eastAsia"/>
        </w:rPr>
        <w:br/>
      </w:r>
      <w:r>
        <w:rPr>
          <w:rFonts w:hint="eastAsia"/>
        </w:rPr>
        <w:t>　　第一节 中国车规级IGBT市场现状分析</w:t>
      </w:r>
      <w:r>
        <w:rPr>
          <w:rFonts w:hint="eastAsia"/>
        </w:rPr>
        <w:br/>
      </w:r>
      <w:r>
        <w:rPr>
          <w:rFonts w:hint="eastAsia"/>
        </w:rPr>
        <w:t>　　第二节 中国车规级IGBT行业产量情况分析及预测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一、车规级IGBT总体产能规模</w:t>
      </w:r>
      <w:r>
        <w:rPr>
          <w:rFonts w:hint="eastAsia"/>
        </w:rPr>
        <w:br/>
      </w:r>
      <w:r>
        <w:rPr>
          <w:rFonts w:hint="eastAsia"/>
        </w:rPr>
        <w:t>　　　　二、车规级IGBT生产区域分布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三、2019-2024年中国车规级IGBT产量统计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四、2025-2031年中国车规级IGBT产量预测</w:t>
      </w:r>
      <w:r>
        <w:rPr>
          <w:rFonts w:hint="eastAsia"/>
        </w:rPr>
        <w:br/>
      </w:r>
      <w:r>
        <w:rPr>
          <w:rFonts w:hint="eastAsia"/>
        </w:rPr>
        <w:t>　　第三节 中国车规级IGBT市场需求分析及预测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一、中国车规级IGBT市场需求特点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二、2019-2024年中国车规级IGBT市场需求量统计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三、2025-2031年中国车规级IGBT市场需求量预测</w:t>
      </w:r>
      <w:r>
        <w:rPr>
          <w:rFonts w:hint="eastAsia"/>
        </w:rPr>
        <w:br/>
      </w:r>
      <w:r>
        <w:rPr>
          <w:rFonts w:hint="eastAsia"/>
        </w:rPr>
        <w:t>　　第四节 中国车规级IGBT价格趋势分析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一、2019-2024年中国车规级IGBT市场价格趋势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二、2025-2031年中国车规级IGBT市场价格走势预测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2019-2024年车规级IGBT行业经济运行状况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2019-2024年中国车规级IGBT行业盈利能力分析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2019-2024年中国车规级IGBT行业发展能力分析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2019-2024年车规级IGBT行业偿债能力分析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2019-2024年车规级IGBT制造企业数量分析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车规级IGBT行业上、下游市场分析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车规级IGBT行业上游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车规级IGBT行业下游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中国车规级IGBT行业重点地区发展分析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车规级IGBT行业重点区域市场结构调研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**地区车规级IGBT市场发展分析</w:t>
      </w:r>
      <w:r>
        <w:rPr>
          <w:rFonts w:hint="eastAsia"/>
        </w:rPr>
        <w:br/>
      </w:r>
      <w:r>
        <w:rPr>
          <w:rFonts w:hint="eastAsia"/>
        </w:rPr>
        <w:t>　　第三节 **地区车规级IGBT市场发展分析</w:t>
      </w:r>
      <w:r>
        <w:rPr>
          <w:rFonts w:hint="eastAsia"/>
        </w:rPr>
        <w:br/>
      </w:r>
      <w:r>
        <w:rPr>
          <w:rFonts w:hint="eastAsia"/>
        </w:rPr>
        <w:t>　　第四节 **地区车规级IGBT市场发展分析</w:t>
      </w:r>
      <w:r>
        <w:rPr>
          <w:rFonts w:hint="eastAsia"/>
        </w:rPr>
        <w:br/>
      </w:r>
      <w:r>
        <w:rPr>
          <w:rFonts w:hint="eastAsia"/>
        </w:rPr>
        <w:t>　　第五节 **地区车规级IGBT市场发展分析</w:t>
      </w:r>
      <w:r>
        <w:rPr>
          <w:rFonts w:hint="eastAsia"/>
        </w:rPr>
        <w:br/>
      </w:r>
      <w:r>
        <w:rPr>
          <w:rFonts w:hint="eastAsia"/>
        </w:rPr>
        <w:t>　　第六节 **地区车规级IGBT市场发展分析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2019-2024年中国车规级IGBT进出口分析</w:t>
      </w:r>
      <w:r>
        <w:rPr>
          <w:rFonts w:hint="eastAsia"/>
        </w:rPr>
        <w:br/>
      </w:r>
      <w:r>
        <w:rPr>
          <w:rFonts w:hint="eastAsia"/>
        </w:rPr>
        <w:t>　　第一节 车规级IGBT进口情况分析</w:t>
      </w:r>
      <w:r>
        <w:rPr>
          <w:rFonts w:hint="eastAsia"/>
        </w:rPr>
        <w:br/>
      </w:r>
      <w:r>
        <w:rPr>
          <w:rFonts w:hint="eastAsia"/>
        </w:rPr>
        <w:t>　　第二节 车规级IGBT出口情况分析</w:t>
      </w:r>
      <w:r>
        <w:rPr>
          <w:rFonts w:hint="eastAsia"/>
        </w:rPr>
        <w:br/>
      </w:r>
      <w:r>
        <w:rPr>
          <w:rFonts w:hint="eastAsia"/>
        </w:rPr>
        <w:t>　　第三节 影响车规级IGBT进出口因素分析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车规级IGBT行业重点企业竞争力分析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车规级IGBT行业企业经营策略研究分析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车规级IGBT企业多样化经营策略分析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一、车规级IGBT企业多样化经营情况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二、现行车规级IGBT行业多样化经营的方向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大型车规级IGBT企业集团未来发展策略分析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对中小车规级IGBT企业生产经营的建议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车规级IGBT行业投资风险预警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影响车规级IGBT行业发展的主要因素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一、2025年影响车规级IGBT行业运行的有利因素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二、2025年影响车规级IGBT行业运行的稳定因素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三、2025年影响车规级IGBT行业运行的不利因素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四、2025年我国车规级IGBT行业发展面临的挑战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五、2025年我国车规级IGBT行业发展面临的机遇</w:t>
      </w:r>
      <w:r>
        <w:rPr>
          <w:rFonts w:hint="eastAsia"/>
        </w:rPr>
        <w:br/>
      </w:r>
      <w:r>
        <w:rPr>
          <w:rFonts w:hint="eastAsia"/>
        </w:rPr>
        <w:t>　　第二节 车规级IGBT行业投资风险预警</w:t>
      </w:r>
      <w:r>
        <w:rPr>
          <w:rFonts w:hint="eastAsia"/>
        </w:rPr>
        <w:br/>
      </w:r>
      <w:r>
        <w:rPr>
          <w:rFonts w:hint="eastAsia"/>
        </w:rPr>
        <w:t>　　　　一、车规级IGBT行业市场风险预测</w:t>
      </w:r>
      <w:r>
        <w:rPr>
          <w:rFonts w:hint="eastAsia"/>
        </w:rPr>
        <w:br/>
      </w:r>
      <w:r>
        <w:rPr>
          <w:rFonts w:hint="eastAsia"/>
        </w:rPr>
        <w:t>　　　　二、车规级IGBT行业政策风险预测</w:t>
      </w:r>
      <w:r>
        <w:rPr>
          <w:rFonts w:hint="eastAsia"/>
        </w:rPr>
        <w:br/>
      </w:r>
      <w:r>
        <w:rPr>
          <w:rFonts w:hint="eastAsia"/>
        </w:rPr>
        <w:t>　　　　三、车规级IGBT行业经营风险预测</w:t>
      </w:r>
      <w:r>
        <w:rPr>
          <w:rFonts w:hint="eastAsia"/>
        </w:rPr>
        <w:br/>
      </w:r>
      <w:r>
        <w:rPr>
          <w:rFonts w:hint="eastAsia"/>
        </w:rPr>
        <w:t>　　　　四、车规级IGBT行业技术风险预测</w:t>
      </w:r>
      <w:r>
        <w:rPr>
          <w:rFonts w:hint="eastAsia"/>
        </w:rPr>
        <w:br/>
      </w:r>
      <w:r>
        <w:rPr>
          <w:rFonts w:hint="eastAsia"/>
        </w:rPr>
        <w:t>　　　　五、车规级IGBT行业竞争风险预测</w:t>
      </w:r>
      <w:r>
        <w:rPr>
          <w:rFonts w:hint="eastAsia"/>
        </w:rPr>
        <w:br/>
      </w:r>
      <w:r>
        <w:rPr>
          <w:rFonts w:hint="eastAsia"/>
        </w:rPr>
        <w:t>　　　　六、车规级IGBT行业其他风险预测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车规级IGBT投资建议</w:t>
      </w:r>
      <w:r>
        <w:rPr>
          <w:rFonts w:hint="eastAsia"/>
        </w:rPr>
        <w:br/>
      </w:r>
      <w:r>
        <w:rPr>
          <w:rFonts w:hint="eastAsia"/>
        </w:rPr>
        <w:t>　　第一节 2025年车规级IGBT市场前景分析</w:t>
      </w:r>
      <w:r>
        <w:rPr>
          <w:rFonts w:hint="eastAsia"/>
        </w:rPr>
        <w:br/>
      </w:r>
      <w:r>
        <w:rPr>
          <w:rFonts w:hint="eastAsia"/>
        </w:rPr>
        <w:t>　　第二节 2025年车规级IGBT发展趋势预测</w:t>
      </w:r>
      <w:r>
        <w:rPr>
          <w:rFonts w:hint="eastAsia"/>
        </w:rPr>
        <w:br/>
      </w:r>
      <w:r>
        <w:rPr>
          <w:rFonts w:hint="eastAsia"/>
        </w:rPr>
        <w:t>　　第三节 车规级IGBT行业投资进入壁垒分析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车规级IGBT行业类别</w:t>
      </w:r>
      <w:r>
        <w:rPr>
          <w:rFonts w:hint="eastAsia"/>
        </w:rPr>
        <w:br/>
      </w:r>
      <w:r>
        <w:rPr>
          <w:rFonts w:hint="eastAsia"/>
        </w:rPr>
        <w:t>　　图表 车规级IGBT行业产业链调研</w:t>
      </w:r>
      <w:r>
        <w:rPr>
          <w:rFonts w:hint="eastAsia"/>
        </w:rPr>
        <w:br/>
      </w:r>
      <w:r>
        <w:rPr>
          <w:rFonts w:hint="eastAsia"/>
        </w:rPr>
        <w:t>　　图表 车规级IGBT行业现状</w:t>
      </w:r>
      <w:r>
        <w:rPr>
          <w:rFonts w:hint="eastAsia"/>
        </w:rPr>
        <w:br/>
      </w:r>
      <w:r>
        <w:rPr>
          <w:rFonts w:hint="eastAsia"/>
        </w:rPr>
        <w:t>　　图表 车规级IGBT行业标准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2024年中国车规级IGBT行业产能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2019-2024年中国车规级IGBT行业产量统计</w:t>
      </w:r>
      <w:r>
        <w:rPr>
          <w:rFonts w:hint="eastAsia"/>
        </w:rPr>
        <w:br/>
      </w:r>
      <w:r>
        <w:rPr>
          <w:rFonts w:hint="eastAsia"/>
        </w:rPr>
        <w:t>　　图表 车规级IGBT行业动态</w:t>
      </w:r>
      <w:r>
        <w:rPr>
          <w:rFonts w:hint="eastAsia"/>
        </w:rPr>
        <w:br/>
      </w:r>
      <w:r>
        <w:rPr>
          <w:rFonts w:hint="eastAsia"/>
        </w:rPr>
        <w:t>　　图表 2019-2024年中国车规级IGBT市场需求量</w:t>
      </w:r>
      <w:r>
        <w:rPr>
          <w:rFonts w:hint="eastAsia"/>
        </w:rPr>
        <w:br/>
      </w:r>
      <w:r>
        <w:rPr>
          <w:rFonts w:hint="eastAsia"/>
        </w:rPr>
        <w:t>　　图表 2025年中国车规级IGBT行业需求区域调研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2019-2024年中国车规级IGBT行情</w:t>
      </w:r>
      <w:r>
        <w:rPr>
          <w:rFonts w:hint="eastAsia"/>
        </w:rPr>
        <w:br/>
      </w:r>
      <w:r>
        <w:rPr>
          <w:rFonts w:hint="eastAsia"/>
        </w:rPr>
        <w:t>　　图表 2019-2024年中国车规级IGBT价格走势图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2019-2024年中国车规级IGBT进口统计</w:t>
      </w:r>
      <w:r>
        <w:rPr>
          <w:rFonts w:hint="eastAsia"/>
        </w:rPr>
        <w:br/>
      </w:r>
      <w:r>
        <w:rPr>
          <w:rFonts w:hint="eastAsia"/>
        </w:rPr>
        <w:t>　　图表 2019-2024年中国车规级IGBT出口统计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**地区车规级IGBT市场规模</w:t>
      </w:r>
      <w:r>
        <w:rPr>
          <w:rFonts w:hint="eastAsia"/>
        </w:rPr>
        <w:br/>
      </w:r>
      <w:r>
        <w:rPr>
          <w:rFonts w:hint="eastAsia"/>
        </w:rPr>
        <w:t>　　图表 **地区车规级IGBT行业市场需求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**地区车规级IGBT市场调研</w:t>
      </w:r>
      <w:r>
        <w:rPr>
          <w:rFonts w:hint="eastAsia"/>
        </w:rPr>
        <w:br/>
      </w:r>
      <w:r>
        <w:rPr>
          <w:rFonts w:hint="eastAsia"/>
        </w:rPr>
        <w:t>　　图表 **地区车规级IGBT行业市场需求分析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**地区车规级IGBT市场规模</w:t>
      </w:r>
      <w:r>
        <w:rPr>
          <w:rFonts w:hint="eastAsia"/>
        </w:rPr>
        <w:br/>
      </w:r>
      <w:r>
        <w:rPr>
          <w:rFonts w:hint="eastAsia"/>
        </w:rPr>
        <w:t>　　图表 **地区车规级IGBT行业市场需求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**地区车规级IGBT市场调研</w:t>
      </w:r>
      <w:r>
        <w:rPr>
          <w:rFonts w:hint="eastAsia"/>
        </w:rPr>
        <w:br/>
      </w:r>
      <w:r>
        <w:rPr>
          <w:rFonts w:hint="eastAsia"/>
        </w:rPr>
        <w:t>　　图表 **地区车规级IGBT行业市场需求分析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车规级IGBT行业竞争对手分析</w:t>
      </w:r>
      <w:r>
        <w:rPr>
          <w:rFonts w:hint="eastAsia"/>
        </w:rPr>
        <w:br/>
      </w:r>
      <w:r>
        <w:rPr>
          <w:rFonts w:hint="eastAsia"/>
        </w:rPr>
        <w:t>　　图表 车规级IGBT重点企业（一）基本信息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车规级IGBT重点企业（三）经营情况分析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2025-2031年中国车规级IGBT行业产能预测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2025-2031年中国车规级IGBT行业产量预测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2025-2031年中国车规级IGBT行业市场规模预测</w:t>
      </w:r>
      <w:r>
        <w:rPr>
          <w:rFonts w:hint="eastAsia"/>
        </w:rPr>
        <w:br/>
      </w:r>
      <w:r>
        <w:rPr>
          <w:rFonts w:hint="eastAsia"/>
        </w:rPr>
        <w:t>　　图表 车规级IGBT行业准入条件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2025-2031年中国车规级IGBT行业信息化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2025-2031年中国车规级IGBT行业风险分析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2025-2031年中国车规级IGBT行业发展趋势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2025-2031年中国车规级IGBT市场前景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69590d2ab4cda" w:history="1">
        <w:r>
          <w:rPr>
            <w:rStyle w:val="Hyperlink"/>
          </w:rPr>
          <w:t>2025-2031年全球与中国车规级IGBT市场分析及发展趋势报告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69590d2ab4cda" w:history="1">
        <w:r>
          <w:rPr>
            <w:rStyle w:val="Hyperlink"/>
          </w:rPr>
          <w:t>https://www.20087.com/7/77/CheGuiJiIGBTDeFaZhanQuShi.html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热点：800硅钢片铁损值是多少、车规级IGBT4.0、pc40磁芯详细参数、车规级IGBT芯片、台化ac3100物性表、车规级IGBT模块、IGBT功率模块、车规级IGBT测试老化公司、车载IGBT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35314046a4906" w:history="1">
      <w:r>
        <w:rPr>
          <w:rStyle w:val="Hyperlink"/>
        </w:rPr>
        <w:t>2025-2031年全球与中国车规级IGBT市场分析及发展趋势报告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eGuiJiIGBTDeFaZhanQuShi.html" TargetMode="External" Id="R5a769590d2ab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eGuiJiIGBTDeFaZhanQuShi.html" TargetMode="External" Id="Rabe35314046a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2024-11-11T04:14:00Z</dcterms:created>
  <dcterms:modified xsi:type="dcterms:W3CDTF">2024-11-11T05:14:00Z</dcterms:modified>
  <dc:subject>2025-2031年全球与中国车规级IGBT市场分析及发展趋势报告</dc:subject>
  <dc:title>2025-2031年全球与中国车规级IGBT市场分析及发展趋势报告</dc:title>
  <cp:keywords>2025-2031年全球与中国车规级IGBT市场分析及发展趋势报告</cp:keywords>
  <dc:description>2025-2031年全球与中国车规级IGBT市场分析及发展趋势报告</dc:description>
</cp:coreProperties>
</file>