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0b4ec0bf442b2" w:history="1">
              <w:r>
                <w:rPr>
                  <w:rStyle w:val="Hyperlink"/>
                </w:rPr>
                <w:t>2025-2031年中国死亡保险发展现状与市场前景预测报告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0b4ec0bf442b2" w:history="1">
              <w:r>
                <w:rPr>
                  <w:rStyle w:val="Hyperlink"/>
                </w:rPr>
                <w:t>2025-2031年中国死亡保险发展现状与市场前景预测报告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0b4ec0bf442b2" w:history="1">
                <w:r>
                  <w:rPr>
                    <w:rStyle w:val="Hyperlink"/>
                  </w:rPr>
                  <w:t>https://www.20087.com/7/87/SiWangBaoXianDeQianJing.html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死亡保险行业正经历着深刻的变化，消费者对保险产品的需求更加多样化，从单纯的死亡赔付转向了综合财富管理和风险规避的解决方案。随着数字技术的引入，保险产品的购买和理赔流程变得更加便捷，增强了客户体验。此外，人口结构的变化，特别是老龄化进程的加快，促使保险公司重新评估风险模型，推出更加符合老年人需求的保险产品。</w:t>
      </w:r>
      <w:r>
        <w:rPr>
          <w:rFonts w:hint="eastAsia"/>
        </w:rPr>
        <w:br/>
      </w:r>
      <w:r>
        <w:rPr>
          <w:rFonts w:hint="eastAsia"/>
        </w:rPr>
        <w:t>　　未来，死亡保险行业将更加注重产品创新和客户参与度。通过大数据分析，保险公司将能够提供更加个性化的保险计划，满足不同年龄、健康状况和财务需求的客户。同时，保险科技的运用，如人工智能和区块链，将提高业务效率，降低运营成本，增强保险公司的竞争力。此外，随着消费者教育水平的提高，透明度和责任投资将成为行业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0b4ec0bf442b2" w:history="1">
        <w:r>
          <w:rPr>
            <w:rStyle w:val="Hyperlink"/>
          </w:rPr>
          <w:t>2025-2031年中国死亡保险发展现状与市场前景预测报告</w:t>
        </w:r>
      </w:hyperlink>
      <w:r>
        <w:rPr>
          <w:rFonts w:hint="eastAsia"/>
        </w:rPr>
        <w:t>》基于国家统计局、商务部、发改委以及死亡保险相关行业协会、研究单位的数据和宏观经济、政策环境分析，全面研究了死亡保险行业的产业链结构、市场规模与需求。死亡保险报告剖析了死亡保险市场价格、行业竞争格局及重点企业经营现状，并对死亡保险市场前景、发展趋势进行了科学预测。同时，死亡保险报告还进一步细分了市场，评估了死亡保险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死亡保险产业概述</w:t>
      </w:r>
      <w:r>
        <w:rPr>
          <w:rFonts w:hint="eastAsia"/>
        </w:rPr>
        <w:br/>
      </w:r>
      <w:r>
        <w:rPr>
          <w:rFonts w:hint="eastAsia"/>
        </w:rPr>
        <w:t>　　第一节 死亡保险定义与分类</w:t>
      </w:r>
      <w:r>
        <w:rPr>
          <w:rFonts w:hint="eastAsia"/>
        </w:rPr>
        <w:br/>
      </w:r>
      <w:r>
        <w:rPr>
          <w:rFonts w:hint="eastAsia"/>
        </w:rPr>
        <w:t>　　第二节 死亡保险产业链结构及关键环节剖析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死亡保险商业模式与盈利模式解析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死亡保险经济指标与行业评估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全球死亡保险市场发展综述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2019-2024年全球死亡保险市场规模及增长趋势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主要国家与地区死亡保险市场对比</w:t>
      </w:r>
      <w:r>
        <w:rPr>
          <w:rFonts w:hint="eastAsia"/>
        </w:rPr>
        <w:br/>
      </w:r>
      <w:r>
        <w:rPr>
          <w:rFonts w:hint="eastAsia"/>
        </w:rPr>
        <w:t>　　第三节 2025-2031年全球死亡保险行业发展趋势与前景预测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国际死亡保险市场发展趋势及对我国启示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二、对我国死亡保险市场的借鉴意义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中国死亡保险行业市场规模分析与预测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死亡保险市场的总体规模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一、2019-2024年死亡保险市场规模变化及趋势分析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二、2025年死亡保险行业市场规模特点</w:t>
      </w:r>
      <w:r>
        <w:rPr>
          <w:rFonts w:hint="eastAsia"/>
        </w:rPr>
        <w:br/>
      </w:r>
      <w:r>
        <w:rPr>
          <w:rFonts w:hint="eastAsia"/>
        </w:rPr>
        <w:t>　　第二节 死亡保险市场规模的构成</w:t>
      </w:r>
      <w:r>
        <w:rPr>
          <w:rFonts w:hint="eastAsia"/>
        </w:rPr>
        <w:br/>
      </w:r>
      <w:r>
        <w:rPr>
          <w:rFonts w:hint="eastAsia"/>
        </w:rPr>
        <w:t>　　　　一、死亡保险客户群体特征与偏好分析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二、不同类型死亡保险市场规模分布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三、各地区死亡保险市场规模差异与特点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死亡保险市场规模的预测与展望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一、未来几年死亡保险市场规模增长预测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2019-2024年中国死亡保险行业总体发展与财务状况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2019-2024年死亡保险行业规模情况</w:t>
      </w:r>
      <w:r>
        <w:rPr>
          <w:rFonts w:hint="eastAsia"/>
        </w:rPr>
        <w:br/>
      </w:r>
      <w:r>
        <w:rPr>
          <w:rFonts w:hint="eastAsia"/>
        </w:rPr>
        <w:t>　　　　一、死亡保险行业企业数量规模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二、死亡保险行业从业人员规模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三、死亡保险行业市场敏感性分析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2019-2024年死亡保险行业财务能力分析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一、死亡保险行业盈利能力</w:t>
      </w:r>
      <w:r>
        <w:rPr>
          <w:rFonts w:hint="eastAsia"/>
        </w:rPr>
        <w:br/>
      </w:r>
      <w:r>
        <w:rPr>
          <w:rFonts w:hint="eastAsia"/>
        </w:rPr>
        <w:t>　　　　二、死亡保险行业偿债能力</w:t>
      </w:r>
      <w:r>
        <w:rPr>
          <w:rFonts w:hint="eastAsia"/>
        </w:rPr>
        <w:br/>
      </w:r>
      <w:r>
        <w:rPr>
          <w:rFonts w:hint="eastAsia"/>
        </w:rPr>
        <w:t>　　　　三、死亡保险行业营运能力</w:t>
      </w:r>
      <w:r>
        <w:rPr>
          <w:rFonts w:hint="eastAsia"/>
        </w:rPr>
        <w:br/>
      </w:r>
      <w:r>
        <w:rPr>
          <w:rFonts w:hint="eastAsia"/>
        </w:rPr>
        <w:t>　　　　四、死亡保险行业发展能力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中国死亡保险行业细分市场调研与机会挖掘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死亡保险细分市场（一）市场调研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死亡保险细分市场（二）市场调研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中国死亡保险行业区域市场调研分析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2019-2024年中国死亡保险行业重点区域调研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一、重点地区（一）死亡保险市场规模与特点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二、重点地区（二）死亡保险市场规模及特点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三、重点地区（三）死亡保险市场规模及特点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四、重点地区（四）死亡保险市场规模及特点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不同区域死亡保险市场的对比与启示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二、死亡保险市场拓展策略与建议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中国死亡保险行业的营销渠道与客户分析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死亡保险行业渠道分析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二、各类渠道对死亡保险行业的影响</w:t>
      </w:r>
      <w:r>
        <w:rPr>
          <w:rFonts w:hint="eastAsia"/>
        </w:rPr>
        <w:br/>
      </w:r>
      <w:r>
        <w:rPr>
          <w:rFonts w:hint="eastAsia"/>
        </w:rPr>
        <w:t>　　　　三、主要死亡保险企业渠道策略研究</w:t>
      </w:r>
      <w:r>
        <w:rPr>
          <w:rFonts w:hint="eastAsia"/>
        </w:rPr>
        <w:br/>
      </w:r>
      <w:r>
        <w:rPr>
          <w:rFonts w:hint="eastAsia"/>
        </w:rPr>
        <w:t>　　第二节 死亡保险行业客户分析与定位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中国死亡保险行业竞争格局及策略选择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死亡保险行业总体市场竞争状况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一、死亡保险行业竞争结构分析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二、死亡保险企业竞争格局与集中度评估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三、死亡保险行业SWOT分析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死亡保险行业重点企业调研分析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死亡保险企业发展策略分析</w:t>
      </w:r>
      <w:r>
        <w:rPr>
          <w:rFonts w:hint="eastAsia"/>
        </w:rPr>
        <w:br/>
      </w:r>
      <w:r>
        <w:rPr>
          <w:rFonts w:hint="eastAsia"/>
        </w:rPr>
        <w:t>　　第一节 死亡保险市场与销售策略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死亡保险品牌战略思考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中国死亡保险行业发展环境分析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二、死亡保险行业主管部门、监管体制及相关政策法规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3、死亡保险行业的主要法律、法规和政策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4、2025年死亡保险行业法律法规和政策对行业的影响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二、死亡保险消费者需求分析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一、死亡保险技术的应用与创新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二、死亡保险行业发展的技术趋势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2025-2031年死亡保险行业展趋势预测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2025-2031年死亡保险市场发展前景分析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一、死亡保险市场发展潜力</w:t>
      </w:r>
      <w:r>
        <w:rPr>
          <w:rFonts w:hint="eastAsia"/>
        </w:rPr>
        <w:br/>
      </w:r>
      <w:r>
        <w:rPr>
          <w:rFonts w:hint="eastAsia"/>
        </w:rPr>
        <w:t>　　　　二、死亡保险市场前景分析</w:t>
      </w:r>
      <w:r>
        <w:rPr>
          <w:rFonts w:hint="eastAsia"/>
        </w:rPr>
        <w:br/>
      </w:r>
      <w:r>
        <w:rPr>
          <w:rFonts w:hint="eastAsia"/>
        </w:rPr>
        <w:t>　　　　三、死亡保险细分行业发展前景分析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2025-2031年死亡保险发展趋势预测</w:t>
      </w:r>
      <w:r>
        <w:rPr>
          <w:rFonts w:hint="eastAsia"/>
        </w:rPr>
        <w:br/>
      </w:r>
      <w:r>
        <w:rPr>
          <w:rFonts w:hint="eastAsia"/>
        </w:rPr>
        <w:t>　　　　一、死亡保险发展趋势预测</w:t>
      </w:r>
      <w:r>
        <w:rPr>
          <w:rFonts w:hint="eastAsia"/>
        </w:rPr>
        <w:br/>
      </w:r>
      <w:r>
        <w:rPr>
          <w:rFonts w:hint="eastAsia"/>
        </w:rPr>
        <w:t>　　　　二、死亡保险市场规模预测</w:t>
      </w:r>
      <w:r>
        <w:rPr>
          <w:rFonts w:hint="eastAsia"/>
        </w:rPr>
        <w:br/>
      </w:r>
      <w:r>
        <w:rPr>
          <w:rFonts w:hint="eastAsia"/>
        </w:rPr>
        <w:t>　　　　三、死亡保险细分市场发展趋势预测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未来死亡保险行业挑战与机遇探讨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一、死亡保险行业挑战</w:t>
      </w:r>
      <w:r>
        <w:rPr>
          <w:rFonts w:hint="eastAsia"/>
        </w:rPr>
        <w:br/>
      </w:r>
      <w:r>
        <w:rPr>
          <w:rFonts w:hint="eastAsia"/>
        </w:rPr>
        <w:t>　　　　二、死亡保险行业机遇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死亡保险行业研究结论及建议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对死亡保险行业发展的建议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中^智^林^－对死亡保险企业和投资者的建议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死亡保险介绍</w:t>
      </w:r>
      <w:r>
        <w:rPr>
          <w:rFonts w:hint="eastAsia"/>
        </w:rPr>
        <w:br/>
      </w:r>
      <w:r>
        <w:rPr>
          <w:rFonts w:hint="eastAsia"/>
        </w:rPr>
        <w:t>　　图表 死亡保险图片</w:t>
      </w:r>
      <w:r>
        <w:rPr>
          <w:rFonts w:hint="eastAsia"/>
        </w:rPr>
        <w:br/>
      </w:r>
      <w:r>
        <w:rPr>
          <w:rFonts w:hint="eastAsia"/>
        </w:rPr>
        <w:t>　　图表 死亡保险主要特点</w:t>
      </w:r>
      <w:r>
        <w:rPr>
          <w:rFonts w:hint="eastAsia"/>
        </w:rPr>
        <w:br/>
      </w:r>
      <w:r>
        <w:rPr>
          <w:rFonts w:hint="eastAsia"/>
        </w:rPr>
        <w:t>　　图表 死亡保险发展有利因素分析</w:t>
      </w:r>
      <w:r>
        <w:rPr>
          <w:rFonts w:hint="eastAsia"/>
        </w:rPr>
        <w:br/>
      </w:r>
      <w:r>
        <w:rPr>
          <w:rFonts w:hint="eastAsia"/>
        </w:rPr>
        <w:t>　　图表 死亡保险发展不利因素分析</w:t>
      </w:r>
      <w:r>
        <w:rPr>
          <w:rFonts w:hint="eastAsia"/>
        </w:rPr>
        <w:br/>
      </w:r>
      <w:r>
        <w:rPr>
          <w:rFonts w:hint="eastAsia"/>
        </w:rPr>
        <w:t>　　图表 进入死亡保险行业壁垒</w:t>
      </w:r>
      <w:r>
        <w:rPr>
          <w:rFonts w:hint="eastAsia"/>
        </w:rPr>
        <w:br/>
      </w:r>
      <w:r>
        <w:rPr>
          <w:rFonts w:hint="eastAsia"/>
        </w:rPr>
        <w:t>　　图表 死亡保险政策</w:t>
      </w:r>
      <w:r>
        <w:rPr>
          <w:rFonts w:hint="eastAsia"/>
        </w:rPr>
        <w:br/>
      </w:r>
      <w:r>
        <w:rPr>
          <w:rFonts w:hint="eastAsia"/>
        </w:rPr>
        <w:t>　　图表 死亡保险技术 标准</w:t>
      </w:r>
      <w:r>
        <w:rPr>
          <w:rFonts w:hint="eastAsia"/>
        </w:rPr>
        <w:br/>
      </w:r>
      <w:r>
        <w:rPr>
          <w:rFonts w:hint="eastAsia"/>
        </w:rPr>
        <w:t>　　图表 死亡保险产业链分析</w:t>
      </w:r>
      <w:r>
        <w:rPr>
          <w:rFonts w:hint="eastAsia"/>
        </w:rPr>
        <w:br/>
      </w:r>
      <w:r>
        <w:rPr>
          <w:rFonts w:hint="eastAsia"/>
        </w:rPr>
        <w:t>　　图表 死亡保险品牌分析</w:t>
      </w:r>
      <w:r>
        <w:rPr>
          <w:rFonts w:hint="eastAsia"/>
        </w:rPr>
        <w:br/>
      </w:r>
      <w:r>
        <w:rPr>
          <w:rFonts w:hint="eastAsia"/>
        </w:rPr>
        <w:t>　　图表 2024年死亡保险需求分析</w:t>
      </w:r>
      <w:r>
        <w:rPr>
          <w:rFonts w:hint="eastAsia"/>
        </w:rPr>
        <w:br/>
      </w:r>
      <w:r>
        <w:rPr>
          <w:rFonts w:hint="eastAsia"/>
        </w:rPr>
        <w:t>　　图表 2019-2024年中国死亡保险市场规模分析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2019-2024年中国死亡保险销售情况</w:t>
      </w:r>
      <w:r>
        <w:rPr>
          <w:rFonts w:hint="eastAsia"/>
        </w:rPr>
        <w:br/>
      </w:r>
      <w:r>
        <w:rPr>
          <w:rFonts w:hint="eastAsia"/>
        </w:rPr>
        <w:t>　　图表 死亡保险价格走势</w:t>
      </w:r>
      <w:r>
        <w:rPr>
          <w:rFonts w:hint="eastAsia"/>
        </w:rPr>
        <w:br/>
      </w:r>
      <w:r>
        <w:rPr>
          <w:rFonts w:hint="eastAsia"/>
        </w:rPr>
        <w:t>　　图表 2025年中国死亡保险公司数量统计 单位：家</w:t>
      </w:r>
      <w:r>
        <w:rPr>
          <w:rFonts w:hint="eastAsia"/>
        </w:rPr>
        <w:br/>
      </w:r>
      <w:r>
        <w:rPr>
          <w:rFonts w:hint="eastAsia"/>
        </w:rPr>
        <w:t>　　图表 死亡保险成本和利润分析</w:t>
      </w:r>
      <w:r>
        <w:rPr>
          <w:rFonts w:hint="eastAsia"/>
        </w:rPr>
        <w:br/>
      </w:r>
      <w:r>
        <w:rPr>
          <w:rFonts w:hint="eastAsia"/>
        </w:rPr>
        <w:t>　　图表 华东地区死亡保险市场规模情况</w:t>
      </w:r>
      <w:r>
        <w:rPr>
          <w:rFonts w:hint="eastAsia"/>
        </w:rPr>
        <w:br/>
      </w:r>
      <w:r>
        <w:rPr>
          <w:rFonts w:hint="eastAsia"/>
        </w:rPr>
        <w:t>　　图表 华东地区死亡保险市场销售额</w:t>
      </w:r>
      <w:r>
        <w:rPr>
          <w:rFonts w:hint="eastAsia"/>
        </w:rPr>
        <w:br/>
      </w:r>
      <w:r>
        <w:rPr>
          <w:rFonts w:hint="eastAsia"/>
        </w:rPr>
        <w:t>　　图表 华南地区死亡保险市场规模情况</w:t>
      </w:r>
      <w:r>
        <w:rPr>
          <w:rFonts w:hint="eastAsia"/>
        </w:rPr>
        <w:br/>
      </w:r>
      <w:r>
        <w:rPr>
          <w:rFonts w:hint="eastAsia"/>
        </w:rPr>
        <w:t>　　图表 华南地区死亡保险市场销售额</w:t>
      </w:r>
      <w:r>
        <w:rPr>
          <w:rFonts w:hint="eastAsia"/>
        </w:rPr>
        <w:br/>
      </w:r>
      <w:r>
        <w:rPr>
          <w:rFonts w:hint="eastAsia"/>
        </w:rPr>
        <w:t>　　图表 华北地区死亡保险市场规模情况</w:t>
      </w:r>
      <w:r>
        <w:rPr>
          <w:rFonts w:hint="eastAsia"/>
        </w:rPr>
        <w:br/>
      </w:r>
      <w:r>
        <w:rPr>
          <w:rFonts w:hint="eastAsia"/>
        </w:rPr>
        <w:t>　　图表 华北地区死亡保险市场销售额</w:t>
      </w:r>
      <w:r>
        <w:rPr>
          <w:rFonts w:hint="eastAsia"/>
        </w:rPr>
        <w:br/>
      </w:r>
      <w:r>
        <w:rPr>
          <w:rFonts w:hint="eastAsia"/>
        </w:rPr>
        <w:t>　　图表 华中地区死亡保险市场规模情况</w:t>
      </w:r>
      <w:r>
        <w:rPr>
          <w:rFonts w:hint="eastAsia"/>
        </w:rPr>
        <w:br/>
      </w:r>
      <w:r>
        <w:rPr>
          <w:rFonts w:hint="eastAsia"/>
        </w:rPr>
        <w:t>　　图表 华中地区死亡保险市场销售额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死亡保险投资、并购现状分析</w:t>
      </w:r>
      <w:r>
        <w:rPr>
          <w:rFonts w:hint="eastAsia"/>
        </w:rPr>
        <w:br/>
      </w:r>
      <w:r>
        <w:rPr>
          <w:rFonts w:hint="eastAsia"/>
        </w:rPr>
        <w:t>　　图表 死亡保险上游、下游研究分析</w:t>
      </w:r>
      <w:r>
        <w:rPr>
          <w:rFonts w:hint="eastAsia"/>
        </w:rPr>
        <w:br/>
      </w:r>
      <w:r>
        <w:rPr>
          <w:rFonts w:hint="eastAsia"/>
        </w:rPr>
        <w:t>　　图表 死亡保险最新消息</w:t>
      </w:r>
      <w:r>
        <w:rPr>
          <w:rFonts w:hint="eastAsia"/>
        </w:rPr>
        <w:br/>
      </w:r>
      <w:r>
        <w:rPr>
          <w:rFonts w:hint="eastAsia"/>
        </w:rPr>
        <w:t>　　图表 死亡保险企业简介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死亡保险企业经营情况</w:t>
      </w:r>
      <w:r>
        <w:rPr>
          <w:rFonts w:hint="eastAsia"/>
        </w:rPr>
        <w:br/>
      </w:r>
      <w:r>
        <w:rPr>
          <w:rFonts w:hint="eastAsia"/>
        </w:rPr>
        <w:t>　　图表 死亡保险企业(二)简介</w:t>
      </w:r>
      <w:r>
        <w:rPr>
          <w:rFonts w:hint="eastAsia"/>
        </w:rPr>
        <w:br/>
      </w:r>
      <w:r>
        <w:rPr>
          <w:rFonts w:hint="eastAsia"/>
        </w:rPr>
        <w:t>　　图表 企业死亡保险业务</w:t>
      </w:r>
      <w:r>
        <w:rPr>
          <w:rFonts w:hint="eastAsia"/>
        </w:rPr>
        <w:br/>
      </w:r>
      <w:r>
        <w:rPr>
          <w:rFonts w:hint="eastAsia"/>
        </w:rPr>
        <w:t>　　图表 死亡保险企业(二)经营情况</w:t>
      </w:r>
      <w:r>
        <w:rPr>
          <w:rFonts w:hint="eastAsia"/>
        </w:rPr>
        <w:br/>
      </w:r>
      <w:r>
        <w:rPr>
          <w:rFonts w:hint="eastAsia"/>
        </w:rPr>
        <w:t>　　图表 死亡保险企业(三)调研</w:t>
      </w:r>
      <w:r>
        <w:rPr>
          <w:rFonts w:hint="eastAsia"/>
        </w:rPr>
        <w:br/>
      </w:r>
      <w:r>
        <w:rPr>
          <w:rFonts w:hint="eastAsia"/>
        </w:rPr>
        <w:t>　　图表 企业死亡保险业务分析</w:t>
      </w:r>
      <w:r>
        <w:rPr>
          <w:rFonts w:hint="eastAsia"/>
        </w:rPr>
        <w:br/>
      </w:r>
      <w:r>
        <w:rPr>
          <w:rFonts w:hint="eastAsia"/>
        </w:rPr>
        <w:t>　　图表 死亡保险企业(三)经营情况</w:t>
      </w:r>
      <w:r>
        <w:rPr>
          <w:rFonts w:hint="eastAsia"/>
        </w:rPr>
        <w:br/>
      </w:r>
      <w:r>
        <w:rPr>
          <w:rFonts w:hint="eastAsia"/>
        </w:rPr>
        <w:t>　　图表 死亡保险企业(四)介绍</w:t>
      </w:r>
      <w:r>
        <w:rPr>
          <w:rFonts w:hint="eastAsia"/>
        </w:rPr>
        <w:br/>
      </w:r>
      <w:r>
        <w:rPr>
          <w:rFonts w:hint="eastAsia"/>
        </w:rPr>
        <w:t>　　图表 企业死亡保险产品服务</w:t>
      </w:r>
      <w:r>
        <w:rPr>
          <w:rFonts w:hint="eastAsia"/>
        </w:rPr>
        <w:br/>
      </w:r>
      <w:r>
        <w:rPr>
          <w:rFonts w:hint="eastAsia"/>
        </w:rPr>
        <w:t>　　图表 死亡保险企业(四)经营情况</w:t>
      </w:r>
      <w:r>
        <w:rPr>
          <w:rFonts w:hint="eastAsia"/>
        </w:rPr>
        <w:br/>
      </w:r>
      <w:r>
        <w:rPr>
          <w:rFonts w:hint="eastAsia"/>
        </w:rPr>
        <w:t>　　图表 死亡保险企业(五)简介</w:t>
      </w:r>
      <w:r>
        <w:rPr>
          <w:rFonts w:hint="eastAsia"/>
        </w:rPr>
        <w:br/>
      </w:r>
      <w:r>
        <w:rPr>
          <w:rFonts w:hint="eastAsia"/>
        </w:rPr>
        <w:t>　　图表 企业死亡保险业务分析</w:t>
      </w:r>
      <w:r>
        <w:rPr>
          <w:rFonts w:hint="eastAsia"/>
        </w:rPr>
        <w:br/>
      </w:r>
      <w:r>
        <w:rPr>
          <w:rFonts w:hint="eastAsia"/>
        </w:rPr>
        <w:t>　　图表 死亡保险企业(五)经营情况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死亡保险行业生命周期</w:t>
      </w:r>
      <w:r>
        <w:rPr>
          <w:rFonts w:hint="eastAsia"/>
        </w:rPr>
        <w:br/>
      </w:r>
      <w:r>
        <w:rPr>
          <w:rFonts w:hint="eastAsia"/>
        </w:rPr>
        <w:t>　　图表 死亡保险优势、劣势、机会、威胁分析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死亡保险市场容量</w:t>
      </w:r>
      <w:r>
        <w:rPr>
          <w:rFonts w:hint="eastAsia"/>
        </w:rPr>
        <w:br/>
      </w:r>
      <w:r>
        <w:rPr>
          <w:rFonts w:hint="eastAsia"/>
        </w:rPr>
        <w:t>　　图表 死亡保险发展前景</w:t>
      </w:r>
      <w:r>
        <w:rPr>
          <w:rFonts w:hint="eastAsia"/>
        </w:rPr>
        <w:br/>
      </w:r>
      <w:r>
        <w:rPr>
          <w:rFonts w:hint="eastAsia"/>
        </w:rPr>
        <w:t>　　图表 2025-2031年中国死亡保险市场规模预测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2025-2031年中国死亡保险销售预测</w:t>
      </w:r>
      <w:r>
        <w:rPr>
          <w:rFonts w:hint="eastAsia"/>
        </w:rPr>
        <w:br/>
      </w:r>
      <w:r>
        <w:rPr>
          <w:rFonts w:hint="eastAsia"/>
        </w:rPr>
        <w:t>　　图表 死亡保险主要驱动因素</w:t>
      </w:r>
      <w:r>
        <w:rPr>
          <w:rFonts w:hint="eastAsia"/>
        </w:rPr>
        <w:br/>
      </w:r>
      <w:r>
        <w:rPr>
          <w:rFonts w:hint="eastAsia"/>
        </w:rPr>
        <w:t>　　图表 死亡保险发展趋势预测</w:t>
      </w:r>
      <w:r>
        <w:rPr>
          <w:rFonts w:hint="eastAsia"/>
        </w:rPr>
        <w:br/>
      </w:r>
      <w:r>
        <w:rPr>
          <w:rFonts w:hint="eastAsia"/>
        </w:rPr>
        <w:t>　　图表 死亡保险注意事项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0b4ec0bf442b2" w:history="1">
        <w:r>
          <w:rPr>
            <w:rStyle w:val="Hyperlink"/>
          </w:rPr>
          <w:t>2025-2031年中国死亡保险发展现状与市场前景预测报告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0b4ec0bf442b2" w:history="1">
        <w:r>
          <w:rPr>
            <w:rStyle w:val="Hyperlink"/>
          </w:rPr>
          <w:t>https://www.20087.com/7/87/SiWangBaoXianDeQianJing.html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139f3ff224347" w:history="1">
      <w:r>
        <w:rPr>
          <w:rStyle w:val="Hyperlink"/>
        </w:rPr>
        <w:t>2025-2031年中国死亡保险发展现状与市场前景预测报告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iWangBaoXianDeQianJing.html" TargetMode="External" Id="Rdf20b4ec0bf4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iWangBaoXianDeQianJing.html" TargetMode="External" Id="R0b6139f3ff22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2025-02-11T08:10:52Z</dcterms:created>
  <dcterms:modified xsi:type="dcterms:W3CDTF">2025-02-11T09:10:52Z</dcterms:modified>
  <dc:subject>2025-2031年中国死亡保险发展现状与市场前景预测报告</dc:subject>
  <dc:title>2025-2031年中国死亡保险发展现状与市场前景预测报告</dc:title>
  <cp:keywords>2025-2031年中国死亡保险发展现状与市场前景预测报告</cp:keywords>
  <dc:description>2025-2031年中国死亡保险发展现状与市场前景预测报告</dc:description>
</cp:coreProperties>
</file>