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7098ed20d44f5" w:history="1">
              <w:r>
                <w:rPr>
                  <w:rStyle w:val="Hyperlink"/>
                </w:rPr>
                <w:t>全球与中国气凝胶行业发展研究及行业前景分析报告（2025-2031年）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7098ed20d44f5" w:history="1">
              <w:r>
                <w:rPr>
                  <w:rStyle w:val="Hyperlink"/>
                </w:rPr>
                <w:t>全球与中国气凝胶行业发展研究及行业前景分析报告（2025-2031年）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7098ed20d44f5" w:history="1">
                <w:r>
                  <w:rPr>
                    <w:rStyle w:val="Hyperlink"/>
                  </w:rPr>
                  <w:t>https://www.20087.com/7/87/QiNingJiaoHangYeXianZhuangJiQianJing.html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凝胶是一种由纳米级颗粒组成的固体材料，以其极低的密度、优异的隔热性能和良好的机械强度著称。目前，气凝胶已被应用于航空航天、建筑保温、石油化工等多个领域。然而，由于制备工艺复杂且成本较高，导致其应用范围相对有限。特别是在民用市场，高昂的价格仍然是阻碍大规模推广的主要障碍之一。尽管如此，随着生产工艺的不断优化，气凝胶的成本正在逐渐下降，为其在更多领域的应用奠定了基础。此外，如何克服气凝胶脆性大、易吸水等问题也是当前研究的重点方向之一。</w:t>
      </w:r>
      <w:r>
        <w:rPr>
          <w:rFonts w:hint="eastAsia"/>
        </w:rPr>
        <w:br/>
      </w:r>
      <w:r>
        <w:rPr>
          <w:rFonts w:hint="eastAsia"/>
        </w:rPr>
        <w:t>　　未来，随着材料科学的进步和制造成本的降低，气凝胶的应用前景十分广阔。一方面，新型制备方法如溶胶-凝胶法的改进以及超临界干燥技术的应用，将大大提升气凝胶的性能并降低生产成本，使其能够在更多民用领域得到应用，如高性能服装、节能建筑等。另一方面，随着环保法规日益严格，寻找高效、环保的保温材料成为迫切需求，气凝胶凭借其卓越的隔热性能将在节能减排方面发挥重要作用。此外，随着电动汽车和新能源行业的快速发展，气凝胶在电池热管理系统中的潜在应用也将吸引更多关注。长远来看，气凝胶作为一种创新型材料，将继续在多个行业中扮演重要角色，推动相关产业的技术革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7098ed20d44f5" w:history="1">
        <w:r>
          <w:rPr>
            <w:rStyle w:val="Hyperlink"/>
          </w:rPr>
          <w:t>全球与中国气凝胶行业发展研究及行业前景分析报告（2025-2031年）</w:t>
        </w:r>
      </w:hyperlink>
      <w:r>
        <w:rPr>
          <w:rFonts w:hint="eastAsia"/>
        </w:rPr>
        <w:t>》基于国家统计局及相关协会的权威数据，系统研究了气凝胶行业的市场需求、市场规模及产业链现状，分析了气凝胶价格波动、细分市场动态及重点企业的经营表现，科学预测了气凝胶市场前景与发展趋势，揭示了潜在需求与投资机会，同时指出了气凝胶行业可能面临的风险。通过对气凝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中国气凝胶概述</w:t>
      </w:r>
      <w:r>
        <w:rPr>
          <w:rFonts w:hint="eastAsia"/>
        </w:rPr>
        <w:br/>
      </w:r>
      <w:r>
        <w:rPr>
          <w:rFonts w:hint="eastAsia"/>
        </w:rPr>
        <w:t>　　第一节 气凝胶行业定义</w:t>
      </w:r>
      <w:r>
        <w:rPr>
          <w:rFonts w:hint="eastAsia"/>
        </w:rPr>
        <w:br/>
      </w:r>
      <w:r>
        <w:rPr>
          <w:rFonts w:hint="eastAsia"/>
        </w:rPr>
        <w:t>　　第二节 气凝胶行业发展特性</w:t>
      </w:r>
      <w:r>
        <w:rPr>
          <w:rFonts w:hint="eastAsia"/>
        </w:rPr>
        <w:br/>
      </w:r>
      <w:r>
        <w:rPr>
          <w:rFonts w:hint="eastAsia"/>
        </w:rPr>
        <w:t>　　第三节 气凝胶产业链分析</w:t>
      </w:r>
      <w:r>
        <w:rPr>
          <w:rFonts w:hint="eastAsia"/>
        </w:rPr>
        <w:br/>
      </w:r>
      <w:r>
        <w:rPr>
          <w:rFonts w:hint="eastAsia"/>
        </w:rPr>
        <w:t>　　第四节 气凝胶行业生命周期分析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2024-2025年国外气凝胶市场发展概况</w:t>
      </w:r>
      <w:r>
        <w:rPr>
          <w:rFonts w:hint="eastAsia"/>
        </w:rPr>
        <w:br/>
      </w:r>
      <w:r>
        <w:rPr>
          <w:rFonts w:hint="eastAsia"/>
        </w:rPr>
        <w:t>　　第一节 全球气凝胶市场发展分析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北美地区主要国家气凝胶市场概况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欧盟地区主要国家气凝胶市场概况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亚洲地区主要国家气凝胶市场概况</w:t>
      </w:r>
      <w:r>
        <w:rPr>
          <w:rFonts w:hint="eastAsia"/>
        </w:rPr>
        <w:br/>
      </w:r>
      <w:r>
        <w:rPr>
          <w:rFonts w:hint="eastAsia"/>
        </w:rPr>
        <w:t>　　第五节 全球气凝胶市场发展预测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2024-2025年中国气凝胶发展环境分析</w:t>
      </w:r>
      <w:r>
        <w:rPr>
          <w:rFonts w:hint="eastAsia"/>
        </w:rPr>
        <w:br/>
      </w:r>
      <w:r>
        <w:rPr>
          <w:rFonts w:hint="eastAsia"/>
        </w:rPr>
        <w:t>　　第一节 气凝胶行业经济环境分析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气凝胶行业相关政策、标准</w:t>
      </w:r>
      <w:r>
        <w:rPr>
          <w:rFonts w:hint="eastAsia"/>
        </w:rPr>
        <w:br/>
      </w:r>
      <w:r>
        <w:rPr>
          <w:rFonts w:hint="eastAsia"/>
        </w:rPr>
        <w:t>　　第三节 气凝胶行业相关发展规划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2024-2025年气凝胶行业技术发展现状及趋势分析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气凝胶行业技术发展现状分析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国内外气凝胶行业技术差异与原因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气凝胶行业技术发展方向、趋势预测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提升气凝胶行业技术能力策略建议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2024-2025年气凝胶市场特性分析</w:t>
      </w:r>
      <w:r>
        <w:rPr>
          <w:rFonts w:hint="eastAsia"/>
        </w:rPr>
        <w:br/>
      </w:r>
      <w:r>
        <w:rPr>
          <w:rFonts w:hint="eastAsia"/>
        </w:rPr>
        <w:t>　　第一节 气凝胶行业集中度分析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2024-2025年气凝胶行业SWOT分析</w:t>
      </w:r>
      <w:r>
        <w:rPr>
          <w:rFonts w:hint="eastAsia"/>
        </w:rPr>
        <w:br/>
      </w:r>
      <w:r>
        <w:rPr>
          <w:rFonts w:hint="eastAsia"/>
        </w:rPr>
        <w:t>　　　　一、气凝胶行业优势</w:t>
      </w:r>
      <w:r>
        <w:rPr>
          <w:rFonts w:hint="eastAsia"/>
        </w:rPr>
        <w:br/>
      </w:r>
      <w:r>
        <w:rPr>
          <w:rFonts w:hint="eastAsia"/>
        </w:rPr>
        <w:t>　　　　二、气凝胶行业劣势</w:t>
      </w:r>
      <w:r>
        <w:rPr>
          <w:rFonts w:hint="eastAsia"/>
        </w:rPr>
        <w:br/>
      </w:r>
      <w:r>
        <w:rPr>
          <w:rFonts w:hint="eastAsia"/>
        </w:rPr>
        <w:t>　　　　三、气凝胶行业机会</w:t>
      </w:r>
      <w:r>
        <w:rPr>
          <w:rFonts w:hint="eastAsia"/>
        </w:rPr>
        <w:br/>
      </w:r>
      <w:r>
        <w:rPr>
          <w:rFonts w:hint="eastAsia"/>
        </w:rPr>
        <w:t>　　　　四、气凝胶行业风险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中国气凝胶发展现状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2024-2025年中国气凝胶市场现状分析</w:t>
      </w:r>
      <w:r>
        <w:rPr>
          <w:rFonts w:hint="eastAsia"/>
        </w:rPr>
        <w:br/>
      </w:r>
      <w:r>
        <w:rPr>
          <w:rFonts w:hint="eastAsia"/>
        </w:rPr>
        <w:t>　　第二节 中国气凝胶行业产量情况分析及预测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一、气凝胶总体产能规模</w:t>
      </w:r>
      <w:r>
        <w:rPr>
          <w:rFonts w:hint="eastAsia"/>
        </w:rPr>
        <w:br/>
      </w:r>
      <w:r>
        <w:rPr>
          <w:rFonts w:hint="eastAsia"/>
        </w:rPr>
        <w:t>　　　　二、气凝胶生产区域分布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三、2019-2024年中国气凝胶产量统计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三、2025-2031年中国气凝胶产量预测</w:t>
      </w:r>
      <w:r>
        <w:rPr>
          <w:rFonts w:hint="eastAsia"/>
        </w:rPr>
        <w:br/>
      </w:r>
      <w:r>
        <w:rPr>
          <w:rFonts w:hint="eastAsia"/>
        </w:rPr>
        <w:t>　　第三节 中国气凝胶市场需求分析及预测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一、中国气凝胶市场需求特点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二、2019-2024年中国气凝胶市场需求量统计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三、2025-2031年中国气凝胶市场需求量预测</w:t>
      </w:r>
      <w:r>
        <w:rPr>
          <w:rFonts w:hint="eastAsia"/>
        </w:rPr>
        <w:br/>
      </w:r>
      <w:r>
        <w:rPr>
          <w:rFonts w:hint="eastAsia"/>
        </w:rPr>
        <w:t>　　第四节 中国气凝胶价格趋势分析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一、2019-2024年中国气凝胶市场价格趋势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二、2025-2031年中国气凝胶市场价格走势预测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2019-2024年气凝胶行业经济运行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2019-2024年中国气凝胶行业盈利能力分析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2019-2024年中国气凝胶行业发展能力分析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2019-2024年气凝胶行业偿债能力分析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2019-2024年气凝胶制造企业数量分析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中国气凝胶行业重点地区发展分析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**地区气凝胶市场发展分析</w:t>
      </w:r>
      <w:r>
        <w:rPr>
          <w:rFonts w:hint="eastAsia"/>
        </w:rPr>
        <w:br/>
      </w:r>
      <w:r>
        <w:rPr>
          <w:rFonts w:hint="eastAsia"/>
        </w:rPr>
        <w:t>　　第三节 **地区气凝胶市场发展分析</w:t>
      </w:r>
      <w:r>
        <w:rPr>
          <w:rFonts w:hint="eastAsia"/>
        </w:rPr>
        <w:br/>
      </w:r>
      <w:r>
        <w:rPr>
          <w:rFonts w:hint="eastAsia"/>
        </w:rPr>
        <w:t>　　第四节 **地区气凝胶市场发展分析</w:t>
      </w:r>
      <w:r>
        <w:rPr>
          <w:rFonts w:hint="eastAsia"/>
        </w:rPr>
        <w:br/>
      </w:r>
      <w:r>
        <w:rPr>
          <w:rFonts w:hint="eastAsia"/>
        </w:rPr>
        <w:t>　　第五节 **地区气凝胶市场发展分析</w:t>
      </w:r>
      <w:r>
        <w:rPr>
          <w:rFonts w:hint="eastAsia"/>
        </w:rPr>
        <w:br/>
      </w:r>
      <w:r>
        <w:rPr>
          <w:rFonts w:hint="eastAsia"/>
        </w:rPr>
        <w:t>　　第六节 **地区气凝胶市场发展分析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2019-2024年中国气凝胶进出口分析</w:t>
      </w:r>
      <w:r>
        <w:rPr>
          <w:rFonts w:hint="eastAsia"/>
        </w:rPr>
        <w:br/>
      </w:r>
      <w:r>
        <w:rPr>
          <w:rFonts w:hint="eastAsia"/>
        </w:rPr>
        <w:t>　　第一节 气凝胶进口情况分析</w:t>
      </w:r>
      <w:r>
        <w:rPr>
          <w:rFonts w:hint="eastAsia"/>
        </w:rPr>
        <w:br/>
      </w:r>
      <w:r>
        <w:rPr>
          <w:rFonts w:hint="eastAsia"/>
        </w:rPr>
        <w:t>　　第二节 气凝胶出口情况分析</w:t>
      </w:r>
      <w:r>
        <w:rPr>
          <w:rFonts w:hint="eastAsia"/>
        </w:rPr>
        <w:br/>
      </w:r>
      <w:r>
        <w:rPr>
          <w:rFonts w:hint="eastAsia"/>
        </w:rPr>
        <w:t>　　第三节 影响气凝胶进出口因素分析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主要气凝胶生产企业及竞争格局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气凝胶行业投资战略研究</w:t>
      </w:r>
      <w:r>
        <w:rPr>
          <w:rFonts w:hint="eastAsia"/>
        </w:rPr>
        <w:br/>
      </w:r>
      <w:r>
        <w:rPr>
          <w:rFonts w:hint="eastAsia"/>
        </w:rPr>
        <w:t>　　第一节 气凝胶行业发展战略研究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对我国气凝胶品牌的战略思考</w:t>
      </w:r>
      <w:r>
        <w:rPr>
          <w:rFonts w:hint="eastAsia"/>
        </w:rPr>
        <w:br/>
      </w:r>
      <w:r>
        <w:rPr>
          <w:rFonts w:hint="eastAsia"/>
        </w:rPr>
        <w:t>　　　　一、气凝胶品牌的重要性</w:t>
      </w:r>
      <w:r>
        <w:rPr>
          <w:rFonts w:hint="eastAsia"/>
        </w:rPr>
        <w:br/>
      </w:r>
      <w:r>
        <w:rPr>
          <w:rFonts w:hint="eastAsia"/>
        </w:rPr>
        <w:t>　　　　二、气凝胶实施品牌战略的意义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三、气凝胶企业品牌的现状分析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四、我国气凝胶企业的品牌战略</w:t>
      </w:r>
      <w:r>
        <w:rPr>
          <w:rFonts w:hint="eastAsia"/>
        </w:rPr>
        <w:br/>
      </w:r>
      <w:r>
        <w:rPr>
          <w:rFonts w:hint="eastAsia"/>
        </w:rPr>
        <w:t>　　　　五、气凝胶品牌战略管理的策略</w:t>
      </w:r>
      <w:r>
        <w:rPr>
          <w:rFonts w:hint="eastAsia"/>
        </w:rPr>
        <w:br/>
      </w:r>
      <w:r>
        <w:rPr>
          <w:rFonts w:hint="eastAsia"/>
        </w:rPr>
        <w:t>　　第三节 气凝胶经营策略分析</w:t>
      </w:r>
      <w:r>
        <w:rPr>
          <w:rFonts w:hint="eastAsia"/>
        </w:rPr>
        <w:br/>
      </w:r>
      <w:r>
        <w:rPr>
          <w:rFonts w:hint="eastAsia"/>
        </w:rPr>
        <w:t>　　　　一、气凝胶市场细分策略</w:t>
      </w:r>
      <w:r>
        <w:rPr>
          <w:rFonts w:hint="eastAsia"/>
        </w:rPr>
        <w:br/>
      </w:r>
      <w:r>
        <w:rPr>
          <w:rFonts w:hint="eastAsia"/>
        </w:rPr>
        <w:t>　　　　二、气凝胶市场创新策略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四、气凝胶新产品差异化战略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2025-2031年中国气凝胶发展趋势预测及投资风险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2025-2025年气凝胶市场前景分析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2025-2031年气凝胶行业发展趋势预测</w:t>
      </w:r>
      <w:r>
        <w:rPr>
          <w:rFonts w:hint="eastAsia"/>
        </w:rPr>
        <w:br/>
      </w:r>
      <w:r>
        <w:rPr>
          <w:rFonts w:hint="eastAsia"/>
        </w:rPr>
        <w:t>　　第三节 气凝胶行业投资风险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气凝胶投资建议</w:t>
      </w:r>
      <w:r>
        <w:rPr>
          <w:rFonts w:hint="eastAsia"/>
        </w:rPr>
        <w:br/>
      </w:r>
      <w:r>
        <w:rPr>
          <w:rFonts w:hint="eastAsia"/>
        </w:rPr>
        <w:t>　　第一节 气凝胶行业投资环境分析</w:t>
      </w:r>
      <w:r>
        <w:rPr>
          <w:rFonts w:hint="eastAsia"/>
        </w:rPr>
        <w:br/>
      </w:r>
      <w:r>
        <w:rPr>
          <w:rFonts w:hint="eastAsia"/>
        </w:rPr>
        <w:t>　　第二节 气凝胶行业投资进入壁垒分析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气凝胶行业历程</w:t>
      </w:r>
      <w:r>
        <w:rPr>
          <w:rFonts w:hint="eastAsia"/>
        </w:rPr>
        <w:br/>
      </w:r>
      <w:r>
        <w:rPr>
          <w:rFonts w:hint="eastAsia"/>
        </w:rPr>
        <w:t>　　图表 气凝胶行业生命周期</w:t>
      </w:r>
      <w:r>
        <w:rPr>
          <w:rFonts w:hint="eastAsia"/>
        </w:rPr>
        <w:br/>
      </w:r>
      <w:r>
        <w:rPr>
          <w:rFonts w:hint="eastAsia"/>
        </w:rPr>
        <w:t>　　图表 气凝胶行业产业链分析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2019-2024年中国气凝胶行业市场规模及增长情况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2019-2024年气凝胶行业市场容量分析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2019-2024年中国气凝胶行业产能统计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2019-2024年中国气凝胶市场需求量及增速统计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2024年中国气凝胶行业需求领域分布格局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2019-2024年中国气凝胶行业销售收入分析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2019-2024年中国气凝胶行业盈利情况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2019-2024年中国气凝胶行业利润总额统计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2019-2024年中国气凝胶进口数量分析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2019-2024年中国气凝胶进口金额分析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2019-2024年中国气凝胶出口数量分析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2019-2024年中国气凝胶出口金额分析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2024年中国气凝胶进口国家及地区分析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2024年中国气凝胶出口国家及地区分析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2019-2024年中国气凝胶行业企业数量情况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2019-2024年中国气凝胶行业企业平均规模情况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2025-2031年中国气凝胶市场需求量预测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2025-2031年中国气凝胶行业供需平衡预测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2025-2031年中国气凝胶行业市场容量预测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2025-2031年中国气凝胶行业市场规模预测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2025-2031年中国气凝胶市场前景分析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2025-2031年中国气凝胶行业发展趋势预测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7098ed20d44f5" w:history="1">
        <w:r>
          <w:rPr>
            <w:rStyle w:val="Hyperlink"/>
          </w:rPr>
          <w:t>全球与中国气凝胶行业发展研究及行业前景分析报告（2025-2031年）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7098ed20d44f5" w:history="1">
        <w:r>
          <w:rPr>
            <w:rStyle w:val="Hyperlink"/>
          </w:rPr>
          <w:t>https://www.20087.com/7/87/QiNingJiaoHangYeXianZhuangJiQianJing.html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热点：中国最大的气凝胶生产厂、气凝胶是什么材料、气凝胶生产工艺流程图、气凝胶生产厂家排名、气凝胶的制备方法、气凝胶衣服真的保暖吗、气凝胶属于什么行业、气凝胶保温隔热材料价格、气凝胶毡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c189337a841a0" w:history="1">
      <w:r>
        <w:rPr>
          <w:rStyle w:val="Hyperlink"/>
        </w:rPr>
        <w:t>全球与中国气凝胶行业发展研究及行业前景分析报告（2025-2031年）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QiNingJiaoHangYeXianZhuangJiQianJing.html" TargetMode="External" Id="R6ca7098ed20d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QiNingJiaoHangYeXianZhuangJiQianJing.html" TargetMode="External" Id="R62ec189337a8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2025-01-03T23:56:00Z</dcterms:created>
  <dcterms:modified xsi:type="dcterms:W3CDTF">2025-01-04T00:56:00Z</dcterms:modified>
  <dc:subject>全球与中国气凝胶行业发展研究及行业前景分析报告（2025-2031年）</dc:subject>
  <dc:title>全球与中国气凝胶行业发展研究及行业前景分析报告（2025-2031年）</dc:title>
  <cp:keywords>全球与中国气凝胶行业发展研究及行业前景分析报告（2025-2031年）</cp:keywords>
  <dc:description>全球与中国气凝胶行业发展研究及行业前景分析报告（2025-2031年）</dc:description>
</cp:coreProperties>
</file>