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03d44e61140ef" w:history="1">
              <w:r>
                <w:rPr>
                  <w:rStyle w:val="Hyperlink"/>
                </w:rPr>
                <w:t>2024-2030年全球与中国立柱行业市场调研及发展前景报告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03d44e61140ef" w:history="1">
              <w:r>
                <w:rPr>
                  <w:rStyle w:val="Hyperlink"/>
                </w:rPr>
                <w:t>2024-2030年全球与中国立柱行业市场调研及发展前景报告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03d44e61140ef" w:history="1">
                <w:r>
                  <w:rPr>
                    <w:rStyle w:val="Hyperlink"/>
                  </w:rPr>
                  <w:t>https://www.20087.com/7/27/LiZhuFaZhanQianJingFenXi.html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柱是建筑结构中的重要组成部分，近年来在材料科学和设计创新的推动下，其承重能力和美观性得到了显著提升。新型复合材料和高强度钢材的应用，不仅提高了立柱的结构强度和耐久性，还通过减少截面尺寸，增加了室内空间的开放感。同时，预制化和模块化设计的推广，简化了立柱的生产和安装流程，提高了建筑施工的效率和安全性。</w:t>
      </w:r>
      <w:r>
        <w:rPr>
          <w:rFonts w:hint="eastAsia"/>
        </w:rPr>
        <w:br/>
      </w:r>
      <w:r>
        <w:rPr>
          <w:rFonts w:hint="eastAsia"/>
        </w:rPr>
        <w:t>　　未来，立柱将更加注重智能化和定制化。通过集成传感器和物联网技术，实现对立柱状态的实时监测，及时发现并预防结构损伤，提高建筑物的长期安全性。同时，3D打印技术的应用，将使立柱的设计和制造更加灵活，满足建筑师对形状和纹理的个性化需求。此外，绿色建筑理念的融入，如采用生物质材料和可回收设计，将推动立柱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03d44e61140ef" w:history="1">
        <w:r>
          <w:rPr>
            <w:rStyle w:val="Hyperlink"/>
          </w:rPr>
          <w:t>2024-2030年全球与中国立柱行业市场调研及发展前景报告</w:t>
        </w:r>
      </w:hyperlink>
      <w:r>
        <w:rPr>
          <w:rFonts w:hint="eastAsia"/>
        </w:rPr>
        <w:t>》全面分析了立柱行业的现状，深入探讨了立柱市场需求、市场规模及价格波动。立柱报告探讨了产业链关键环节，并对立柱各细分市场进行了研究。同时，基于权威数据和专业分析，科学预测了立柱市场前景与发展趋势。此外，还评估了立柱重点企业的经营状况，包括品牌影响力、市场集中度以及竞争格局，并审慎剖析了潜在风险与机遇。立柱报告以其专业性、科学性和权威性，成为立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中国立柱概述</w:t>
      </w:r>
      <w:r>
        <w:rPr>
          <w:rFonts w:hint="eastAsia"/>
        </w:rPr>
        <w:br/>
      </w:r>
      <w:r>
        <w:rPr>
          <w:rFonts w:hint="eastAsia"/>
        </w:rPr>
        <w:t>　　第一节 立柱行业定义</w:t>
      </w:r>
      <w:r>
        <w:rPr>
          <w:rFonts w:hint="eastAsia"/>
        </w:rPr>
        <w:br/>
      </w:r>
      <w:r>
        <w:rPr>
          <w:rFonts w:hint="eastAsia"/>
        </w:rPr>
        <w:t>　　第二节 立柱行业发展特性</w:t>
      </w:r>
      <w:r>
        <w:rPr>
          <w:rFonts w:hint="eastAsia"/>
        </w:rPr>
        <w:br/>
      </w:r>
      <w:r>
        <w:rPr>
          <w:rFonts w:hint="eastAsia"/>
        </w:rPr>
        <w:t>　　第三节 立柱产业链分析</w:t>
      </w:r>
      <w:r>
        <w:rPr>
          <w:rFonts w:hint="eastAsia"/>
        </w:rPr>
        <w:br/>
      </w:r>
      <w:r>
        <w:rPr>
          <w:rFonts w:hint="eastAsia"/>
        </w:rPr>
        <w:t>　　第四节 立柱行业生命周期分析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2023-2024年国外主要立柱市场发展概况</w:t>
      </w:r>
      <w:r>
        <w:rPr>
          <w:rFonts w:hint="eastAsia"/>
        </w:rPr>
        <w:br/>
      </w:r>
      <w:r>
        <w:rPr>
          <w:rFonts w:hint="eastAsia"/>
        </w:rPr>
        <w:t>　　第一节 全球立柱市场发展分析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欧洲地区主要国家立柱市场概况</w:t>
      </w:r>
      <w:r>
        <w:rPr>
          <w:rFonts w:hint="eastAsia"/>
        </w:rPr>
        <w:br/>
      </w:r>
      <w:r>
        <w:rPr>
          <w:rFonts w:hint="eastAsia"/>
        </w:rPr>
        <w:t>　　第三节 北美地区立柱市场概况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亚洲地区主要国家立柱市场概况</w:t>
      </w:r>
      <w:r>
        <w:rPr>
          <w:rFonts w:hint="eastAsia"/>
        </w:rPr>
        <w:br/>
      </w:r>
      <w:r>
        <w:rPr>
          <w:rFonts w:hint="eastAsia"/>
        </w:rPr>
        <w:t>　　第五节 全球立柱市场发展预测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2023-2024年中国立柱发展环境分析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立柱行业相关政策、标准</w:t>
      </w:r>
      <w:r>
        <w:rPr>
          <w:rFonts w:hint="eastAsia"/>
        </w:rPr>
        <w:br/>
      </w:r>
      <w:r>
        <w:rPr>
          <w:rFonts w:hint="eastAsia"/>
        </w:rPr>
        <w:t>　　第三节 立柱行业相关发展规划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中国立柱技术发展分析</w:t>
      </w:r>
      <w:r>
        <w:rPr>
          <w:rFonts w:hint="eastAsia"/>
        </w:rPr>
        <w:br/>
      </w:r>
      <w:r>
        <w:rPr>
          <w:rFonts w:hint="eastAsia"/>
        </w:rPr>
        <w:t>　　第一节 当前立柱技术发展现状分析</w:t>
      </w:r>
      <w:r>
        <w:rPr>
          <w:rFonts w:hint="eastAsia"/>
        </w:rPr>
        <w:br/>
      </w:r>
      <w:r>
        <w:rPr>
          <w:rFonts w:hint="eastAsia"/>
        </w:rPr>
        <w:t>　　第二节 立柱生产中需注意的问题</w:t>
      </w:r>
      <w:r>
        <w:rPr>
          <w:rFonts w:hint="eastAsia"/>
        </w:rPr>
        <w:br/>
      </w:r>
      <w:r>
        <w:rPr>
          <w:rFonts w:hint="eastAsia"/>
        </w:rPr>
        <w:t>　　第三节 立柱行业主要技术发展趋势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立柱市场特性分析</w:t>
      </w:r>
      <w:r>
        <w:rPr>
          <w:rFonts w:hint="eastAsia"/>
        </w:rPr>
        <w:br/>
      </w:r>
      <w:r>
        <w:rPr>
          <w:rFonts w:hint="eastAsia"/>
        </w:rPr>
        <w:t>　　第一节 立柱行业集中度分析</w:t>
      </w:r>
      <w:r>
        <w:rPr>
          <w:rFonts w:hint="eastAsia"/>
        </w:rPr>
        <w:br/>
      </w:r>
      <w:r>
        <w:rPr>
          <w:rFonts w:hint="eastAsia"/>
        </w:rPr>
        <w:t>　　第二节 立柱行业SWOT分析</w:t>
      </w:r>
      <w:r>
        <w:rPr>
          <w:rFonts w:hint="eastAsia"/>
        </w:rPr>
        <w:br/>
      </w:r>
      <w:r>
        <w:rPr>
          <w:rFonts w:hint="eastAsia"/>
        </w:rPr>
        <w:t>　　　　一、立柱行业优势</w:t>
      </w:r>
      <w:r>
        <w:rPr>
          <w:rFonts w:hint="eastAsia"/>
        </w:rPr>
        <w:br/>
      </w:r>
      <w:r>
        <w:rPr>
          <w:rFonts w:hint="eastAsia"/>
        </w:rPr>
        <w:t>　　　　二、立柱行业劣势</w:t>
      </w:r>
      <w:r>
        <w:rPr>
          <w:rFonts w:hint="eastAsia"/>
        </w:rPr>
        <w:br/>
      </w:r>
      <w:r>
        <w:rPr>
          <w:rFonts w:hint="eastAsia"/>
        </w:rPr>
        <w:t>　　　　三、立柱行业机会</w:t>
      </w:r>
      <w:r>
        <w:rPr>
          <w:rFonts w:hint="eastAsia"/>
        </w:rPr>
        <w:br/>
      </w:r>
      <w:r>
        <w:rPr>
          <w:rFonts w:hint="eastAsia"/>
        </w:rPr>
        <w:t>　　　　四、立柱行业风险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中国立柱发展现状</w:t>
      </w:r>
      <w:r>
        <w:rPr>
          <w:rFonts w:hint="eastAsia"/>
        </w:rPr>
        <w:br/>
      </w:r>
      <w:r>
        <w:rPr>
          <w:rFonts w:hint="eastAsia"/>
        </w:rPr>
        <w:t>　　第一节 中国立柱市场现状分析</w:t>
      </w:r>
      <w:r>
        <w:rPr>
          <w:rFonts w:hint="eastAsia"/>
        </w:rPr>
        <w:br/>
      </w:r>
      <w:r>
        <w:rPr>
          <w:rFonts w:hint="eastAsia"/>
        </w:rPr>
        <w:t>　　第二节 中国立柱产量分析及预测</w:t>
      </w:r>
      <w:r>
        <w:rPr>
          <w:rFonts w:hint="eastAsia"/>
        </w:rPr>
        <w:br/>
      </w:r>
      <w:r>
        <w:rPr>
          <w:rFonts w:hint="eastAsia"/>
        </w:rPr>
        <w:t>　　　　一、立柱总体产能规模</w:t>
      </w:r>
      <w:r>
        <w:rPr>
          <w:rFonts w:hint="eastAsia"/>
        </w:rPr>
        <w:br/>
      </w:r>
      <w:r>
        <w:rPr>
          <w:rFonts w:hint="eastAsia"/>
        </w:rPr>
        <w:t>　　　　二、立柱生产区域分布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四、2024-2030年中国立柱产量预测</w:t>
      </w:r>
      <w:r>
        <w:rPr>
          <w:rFonts w:hint="eastAsia"/>
        </w:rPr>
        <w:br/>
      </w:r>
      <w:r>
        <w:rPr>
          <w:rFonts w:hint="eastAsia"/>
        </w:rPr>
        <w:t>　　第三节 中国立柱市场需求分析及预测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三、2024-2030年中国立柱市场需求量预测</w:t>
      </w:r>
      <w:r>
        <w:rPr>
          <w:rFonts w:hint="eastAsia"/>
        </w:rPr>
        <w:br/>
      </w:r>
      <w:r>
        <w:rPr>
          <w:rFonts w:hint="eastAsia"/>
        </w:rPr>
        <w:t>　　第四节 中国立柱价格趋势分析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二、2024-2030年中国立柱市场价格走势预测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2019-2024年中国立柱行业盈利能力分析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**地区立柱市场发展分析</w:t>
      </w:r>
      <w:r>
        <w:rPr>
          <w:rFonts w:hint="eastAsia"/>
        </w:rPr>
        <w:br/>
      </w:r>
      <w:r>
        <w:rPr>
          <w:rFonts w:hint="eastAsia"/>
        </w:rPr>
        <w:t>　　第三节 **地区立柱市场发展分析</w:t>
      </w:r>
      <w:r>
        <w:rPr>
          <w:rFonts w:hint="eastAsia"/>
        </w:rPr>
        <w:br/>
      </w:r>
      <w:r>
        <w:rPr>
          <w:rFonts w:hint="eastAsia"/>
        </w:rPr>
        <w:t>　　第四节 **地区立柱市场发展分析</w:t>
      </w:r>
      <w:r>
        <w:rPr>
          <w:rFonts w:hint="eastAsia"/>
        </w:rPr>
        <w:br/>
      </w:r>
      <w:r>
        <w:rPr>
          <w:rFonts w:hint="eastAsia"/>
        </w:rPr>
        <w:t>　　第五节 **地区立柱市场发展分析</w:t>
      </w:r>
      <w:r>
        <w:rPr>
          <w:rFonts w:hint="eastAsia"/>
        </w:rPr>
        <w:br/>
      </w:r>
      <w:r>
        <w:rPr>
          <w:rFonts w:hint="eastAsia"/>
        </w:rPr>
        <w:t>　　第六节 **地区立柱市场发展分析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2019-2024年中国立柱进出口分析</w:t>
      </w:r>
      <w:r>
        <w:rPr>
          <w:rFonts w:hint="eastAsia"/>
        </w:rPr>
        <w:br/>
      </w:r>
      <w:r>
        <w:rPr>
          <w:rFonts w:hint="eastAsia"/>
        </w:rPr>
        <w:t>　　第一节 立柱进口情况分析</w:t>
      </w:r>
      <w:r>
        <w:rPr>
          <w:rFonts w:hint="eastAsia"/>
        </w:rPr>
        <w:br/>
      </w:r>
      <w:r>
        <w:rPr>
          <w:rFonts w:hint="eastAsia"/>
        </w:rPr>
        <w:t>　　第二节 立柱出口情况分析</w:t>
      </w:r>
      <w:r>
        <w:rPr>
          <w:rFonts w:hint="eastAsia"/>
        </w:rPr>
        <w:br/>
      </w:r>
      <w:r>
        <w:rPr>
          <w:rFonts w:hint="eastAsia"/>
        </w:rPr>
        <w:t>　　第三节 影响立柱进出口因素分析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影响立柱行业发展的主要因素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一、2024年影响立柱行业运行的有利因素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二、2024年影响立柱行业运行的稳定因素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三、2024年影响立柱行业运行的不利因素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四、2024年我国立柱行业发展面临的挑战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五、2024年我国立柱行业发展面临的机遇</w:t>
      </w:r>
      <w:r>
        <w:rPr>
          <w:rFonts w:hint="eastAsia"/>
        </w:rPr>
        <w:br/>
      </w:r>
      <w:r>
        <w:rPr>
          <w:rFonts w:hint="eastAsia"/>
        </w:rPr>
        <w:t>　　第二节 立柱行业投资风险预警</w:t>
      </w:r>
      <w:r>
        <w:rPr>
          <w:rFonts w:hint="eastAsia"/>
        </w:rPr>
        <w:br/>
      </w:r>
      <w:r>
        <w:rPr>
          <w:rFonts w:hint="eastAsia"/>
        </w:rPr>
        <w:t>　　　　一、立柱行业市场风险预测</w:t>
      </w:r>
      <w:r>
        <w:rPr>
          <w:rFonts w:hint="eastAsia"/>
        </w:rPr>
        <w:br/>
      </w:r>
      <w:r>
        <w:rPr>
          <w:rFonts w:hint="eastAsia"/>
        </w:rPr>
        <w:t>　　　　二、立柱行业政策风险预测</w:t>
      </w:r>
      <w:r>
        <w:rPr>
          <w:rFonts w:hint="eastAsia"/>
        </w:rPr>
        <w:br/>
      </w:r>
      <w:r>
        <w:rPr>
          <w:rFonts w:hint="eastAsia"/>
        </w:rPr>
        <w:t>　　　　三、立柱行业经营风险预测</w:t>
      </w:r>
      <w:r>
        <w:rPr>
          <w:rFonts w:hint="eastAsia"/>
        </w:rPr>
        <w:br/>
      </w:r>
      <w:r>
        <w:rPr>
          <w:rFonts w:hint="eastAsia"/>
        </w:rPr>
        <w:t>　　　　四、立柱行业技术风险预测</w:t>
      </w:r>
      <w:r>
        <w:rPr>
          <w:rFonts w:hint="eastAsia"/>
        </w:rPr>
        <w:br/>
      </w:r>
      <w:r>
        <w:rPr>
          <w:rFonts w:hint="eastAsia"/>
        </w:rPr>
        <w:t>　　　　五、立柱行业竞争风险预测</w:t>
      </w:r>
      <w:r>
        <w:rPr>
          <w:rFonts w:hint="eastAsia"/>
        </w:rPr>
        <w:br/>
      </w:r>
      <w:r>
        <w:rPr>
          <w:rFonts w:hint="eastAsia"/>
        </w:rPr>
        <w:t>　　　　六、立柱行业其他风险预测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立柱投资建议</w:t>
      </w:r>
      <w:r>
        <w:rPr>
          <w:rFonts w:hint="eastAsia"/>
        </w:rPr>
        <w:br/>
      </w:r>
      <w:r>
        <w:rPr>
          <w:rFonts w:hint="eastAsia"/>
        </w:rPr>
        <w:t>　　第一节 2024年立柱市场前景分析</w:t>
      </w:r>
      <w:r>
        <w:rPr>
          <w:rFonts w:hint="eastAsia"/>
        </w:rPr>
        <w:br/>
      </w:r>
      <w:r>
        <w:rPr>
          <w:rFonts w:hint="eastAsia"/>
        </w:rPr>
        <w:t>　　第二节 2024年立柱发展趋势预测</w:t>
      </w:r>
      <w:r>
        <w:rPr>
          <w:rFonts w:hint="eastAsia"/>
        </w:rPr>
        <w:br/>
      </w:r>
      <w:r>
        <w:rPr>
          <w:rFonts w:hint="eastAsia"/>
        </w:rPr>
        <w:t>　　第三节 立柱行业投资进入壁垒分析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立柱行业历程</w:t>
      </w:r>
      <w:r>
        <w:rPr>
          <w:rFonts w:hint="eastAsia"/>
        </w:rPr>
        <w:br/>
      </w:r>
      <w:r>
        <w:rPr>
          <w:rFonts w:hint="eastAsia"/>
        </w:rPr>
        <w:t>　　图表 立柱行业生命周期</w:t>
      </w:r>
      <w:r>
        <w:rPr>
          <w:rFonts w:hint="eastAsia"/>
        </w:rPr>
        <w:br/>
      </w:r>
      <w:r>
        <w:rPr>
          <w:rFonts w:hint="eastAsia"/>
        </w:rPr>
        <w:t>　　图表 立柱行业产业链分析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2019-2024年中国立柱出口金额分析</w:t>
      </w:r>
      <w:r>
        <w:rPr>
          <w:rFonts w:hint="eastAsia"/>
        </w:rPr>
        <w:br/>
      </w:r>
      <w:r>
        <w:rPr>
          <w:rFonts w:hint="eastAsia"/>
        </w:rPr>
        <w:t>　　图表 2024年中国立柱进口国家及地区分析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03d44e61140ef" w:history="1">
        <w:r>
          <w:rPr>
            <w:rStyle w:val="Hyperlink"/>
          </w:rPr>
          <w:t>2024-2030年全球与中国立柱行业市场调研及发展前景报告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03d44e61140ef" w:history="1">
        <w:r>
          <w:rPr>
            <w:rStyle w:val="Hyperlink"/>
          </w:rPr>
          <w:t>https://www.20087.com/7/27/LiZhuFaZhanQianJingFenXi.html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dc356d670455e" w:history="1">
      <w:r>
        <w:rPr>
          <w:rStyle w:val="Hyperlink"/>
        </w:rPr>
        <w:t>2024-2030年全球与中国立柱行业市场调研及发展前景报告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LiZhuFaZhanQianJingFenXi.html" TargetMode="External" Id="Rb7003d44e611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LiZhuFaZhanQianJingFenXi.html" TargetMode="External" Id="R63fdc356d670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2024-01-30T06:37:00Z</dcterms:created>
  <dcterms:modified xsi:type="dcterms:W3CDTF">2024-01-30T07:37:00Z</dcterms:modified>
  <dc:subject>2024-2030年全球与中国立柱行业市场调研及发展前景报告</dc:subject>
  <dc:title>2024-2030年全球与中国立柱行业市场调研及发展前景报告</dc:title>
  <cp:keywords>2024-2030年全球与中国立柱行业市场调研及发展前景报告</cp:keywords>
  <dc:description>2024-2030年全球与中国立柱行业市场调研及发展前景报告</dc:description>
</cp:coreProperties>
</file>