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10ddaa65645a4" w:history="1">
              <w:r>
                <w:rPr>
                  <w:rStyle w:val="Hyperlink"/>
                </w:rPr>
                <w:t>2025-2031年中国证券经纪业务市场现状调研与发展前景趋势分析报告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10ddaa65645a4" w:history="1">
              <w:r>
                <w:rPr>
                  <w:rStyle w:val="Hyperlink"/>
                </w:rPr>
                <w:t>2025-2031年中国证券经纪业务市场现状调研与发展前景趋势分析报告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10ddaa65645a4" w:history="1">
                <w:r>
                  <w:rPr>
                    <w:rStyle w:val="Hyperlink"/>
                  </w:rPr>
                  <w:t>https://www.20087.com/7/27/ZhengQuanJingJiYeWuFaZhanQuShi.html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纪业务是金融市场的重要组成部分，近年来随着金融科技的发展，经历了从线下到线上、从人工到智能的转型。电子交易平台的普及，使得投资者能够随时随地进行股票交易，提高了市场流动性。同时，智能投顾和算法交易的兴起，为投资者提供了更加精准的投资建议和自动化交易策略。</w:t>
      </w:r>
      <w:r>
        <w:rPr>
          <w:rFonts w:hint="eastAsia"/>
        </w:rPr>
        <w:br/>
      </w:r>
      <w:r>
        <w:rPr>
          <w:rFonts w:hint="eastAsia"/>
        </w:rPr>
        <w:t>　　未来，证券经纪业务将更加注重智能化和个性化服务。通过大数据分析和机器学习，经纪商将能够提供更加个性化的投资组合和风险管理建议，满足不同投资者的风险偏好和收益目标。同时，社交化交易和社区投资平台的兴起，将促进投资者之间的信息共享和经验交流，形成更加开放和透明的市场环境。此外，跨境投资和数字货币交易的增加，将拓展证券经纪业务的国际视野，促进全球资本市场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10ddaa65645a4" w:history="1">
        <w:r>
          <w:rPr>
            <w:rStyle w:val="Hyperlink"/>
          </w:rPr>
          <w:t>2025-2031年中国证券经纪业务市场现状调研与发展前景趋势分析报告</w:t>
        </w:r>
      </w:hyperlink>
      <w:r>
        <w:rPr>
          <w:rFonts w:hint="eastAsia"/>
        </w:rPr>
        <w:t>》基于国家统计局及相关协会的详实数据，系统分析了证券经纪业务行业的市场规模、重点企业表现、产业链结构、竞争格局及价格动态。报告内容严谨、数据详实，结合丰富图表，全面呈现证券经纪业务行业现状与未来发展趋势。通过对证券经纪业务技术现状、SWOT分析及市场前景的解读，报告为证券经纪业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证券经纪业务产业概述</w:t>
      </w:r>
      <w:r>
        <w:rPr>
          <w:rFonts w:hint="eastAsia"/>
        </w:rPr>
        <w:br/>
      </w:r>
      <w:r>
        <w:rPr>
          <w:rFonts w:hint="eastAsia"/>
        </w:rPr>
        <w:t>　　第一节 证券经纪业务定义</w:t>
      </w:r>
      <w:r>
        <w:rPr>
          <w:rFonts w:hint="eastAsia"/>
        </w:rPr>
        <w:br/>
      </w:r>
      <w:r>
        <w:rPr>
          <w:rFonts w:hint="eastAsia"/>
        </w:rPr>
        <w:t>　　第二节 证券经纪业务行业特点</w:t>
      </w:r>
      <w:r>
        <w:rPr>
          <w:rFonts w:hint="eastAsia"/>
        </w:rPr>
        <w:br/>
      </w:r>
      <w:r>
        <w:rPr>
          <w:rFonts w:hint="eastAsia"/>
        </w:rPr>
        <w:t>　　第三节 证券经纪业务发展历程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2024-2025年中国证券经纪业务行业发展环境分析</w:t>
      </w:r>
      <w:r>
        <w:rPr>
          <w:rFonts w:hint="eastAsia"/>
        </w:rPr>
        <w:br/>
      </w:r>
      <w:r>
        <w:rPr>
          <w:rFonts w:hint="eastAsia"/>
        </w:rPr>
        <w:t>　　第一节 证券经纪业务行业经济环境分析</w:t>
      </w:r>
      <w:r>
        <w:rPr>
          <w:rFonts w:hint="eastAsia"/>
        </w:rPr>
        <w:br/>
      </w:r>
      <w:r>
        <w:rPr>
          <w:rFonts w:hint="eastAsia"/>
        </w:rPr>
        <w:t>　　第二节 证券经纪业务行业政策环境分析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二、相关证券经纪业务行业标准分析</w:t>
      </w:r>
      <w:r>
        <w:rPr>
          <w:rFonts w:hint="eastAsia"/>
        </w:rPr>
        <w:br/>
      </w:r>
      <w:r>
        <w:rPr>
          <w:rFonts w:hint="eastAsia"/>
        </w:rPr>
        <w:t>　　第三节 证券经纪业务行业社会环境分析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2024-2025年证券经纪业务行业技术发展现状及趋势分析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证券经纪业务行业技术发展现状分析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国内外证券经纪业务行业技术差异与原因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证券经纪业务行业技术发展方向、趋势预测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提升证券经纪业务行业技术能力策略建议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全球证券经纪业务行业发展态势分析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全球证券经纪业务市场发展现状分析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国外主要国家、地区证券经纪业务市场现状</w:t>
      </w:r>
      <w:r>
        <w:rPr>
          <w:rFonts w:hint="eastAsia"/>
        </w:rPr>
        <w:br/>
      </w:r>
      <w:r>
        <w:rPr>
          <w:rFonts w:hint="eastAsia"/>
        </w:rPr>
        <w:t>　　第三节 全球证券经纪业务行业发展趋势预测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中国证券经纪业务行业发展调研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2019-2024年中国证券经纪业务行业规模情况</w:t>
      </w:r>
      <w:r>
        <w:rPr>
          <w:rFonts w:hint="eastAsia"/>
        </w:rPr>
        <w:br/>
      </w:r>
      <w:r>
        <w:rPr>
          <w:rFonts w:hint="eastAsia"/>
        </w:rPr>
        <w:t>　　　　一、证券经纪业务行业市场规模状况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二、证券经纪业务行业单位规模状况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三、证券经纪业务行业人员规模状况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2019-2024年中国证券经纪业务行业财务能力分析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二、证券经纪业务行业偿债能力分析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三、证券经纪业务行业营运能力分析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四、证券经纪业务行业发展能力分析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2024-2025年中国证券经纪业务行业热点动态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2025年中国证券经纪业务行业面临的挑战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中国证券经纪业务行业重点地区市场调研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中国证券经纪业务行业价格走势及影响因素分析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国内证券经纪业务行业价格回顾</w:t>
      </w:r>
      <w:r>
        <w:rPr>
          <w:rFonts w:hint="eastAsia"/>
        </w:rPr>
        <w:br/>
      </w:r>
      <w:r>
        <w:rPr>
          <w:rFonts w:hint="eastAsia"/>
        </w:rPr>
        <w:t>　　第二节 国内证券经纪业务行业价格走势预测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国内证券经纪业务行业价格影响因素分析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中国证券经纪业务行业客户调研</w:t>
      </w:r>
      <w:r>
        <w:rPr>
          <w:rFonts w:hint="eastAsia"/>
        </w:rPr>
        <w:br/>
      </w:r>
      <w:r>
        <w:rPr>
          <w:rFonts w:hint="eastAsia"/>
        </w:rPr>
        <w:t>　　　　一、证券经纪业务行业客户偏好调查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二、客户对证券经纪业务品牌的首要认知渠道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三、证券经纪业务品牌忠诚度调查</w:t>
      </w:r>
      <w:r>
        <w:rPr>
          <w:rFonts w:hint="eastAsia"/>
        </w:rPr>
        <w:br/>
      </w:r>
      <w:r>
        <w:rPr>
          <w:rFonts w:hint="eastAsia"/>
        </w:rPr>
        <w:t>　　　　四、证券经纪业务行业客户消费理念调研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中国证券经纪业务行业重点企业发展调研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中国证券经纪业务行业竞争格局分析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2024-2025年证券经纪业务行业集中度分析</w:t>
      </w:r>
      <w:r>
        <w:rPr>
          <w:rFonts w:hint="eastAsia"/>
        </w:rPr>
        <w:br/>
      </w:r>
      <w:r>
        <w:rPr>
          <w:rFonts w:hint="eastAsia"/>
        </w:rPr>
        <w:t>　　　　一、证券经纪业务市场集中度分析</w:t>
      </w:r>
      <w:r>
        <w:rPr>
          <w:rFonts w:hint="eastAsia"/>
        </w:rPr>
        <w:br/>
      </w:r>
      <w:r>
        <w:rPr>
          <w:rFonts w:hint="eastAsia"/>
        </w:rPr>
        <w:t>　　　　二、证券经纪业务企业集中度分析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2025年证券经纪业务行业竞争格局分析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二、证券经纪业务行业竞争格局展望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三、我国证券经纪业务市场竞争趋势</w:t>
      </w:r>
      <w:r>
        <w:rPr>
          <w:rFonts w:hint="eastAsia"/>
        </w:rPr>
        <w:br/>
      </w:r>
      <w:r>
        <w:rPr>
          <w:rFonts w:hint="eastAsia"/>
        </w:rPr>
        <w:t>　　第三节 证券经纪业务行业兼并与重组整合分析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二、证券经纪业务行业兼并与重组整合发展趋势预测分析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证券经纪业务行业投资风险及应对策略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证券经纪业务行业SWOT模型分析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一、证券经纪业务行业优势分析</w:t>
      </w:r>
      <w:r>
        <w:rPr>
          <w:rFonts w:hint="eastAsia"/>
        </w:rPr>
        <w:br/>
      </w:r>
      <w:r>
        <w:rPr>
          <w:rFonts w:hint="eastAsia"/>
        </w:rPr>
        <w:t>　　　　二、证券经纪业务行业劣势分析</w:t>
      </w:r>
      <w:r>
        <w:rPr>
          <w:rFonts w:hint="eastAsia"/>
        </w:rPr>
        <w:br/>
      </w:r>
      <w:r>
        <w:rPr>
          <w:rFonts w:hint="eastAsia"/>
        </w:rPr>
        <w:t>　　　　三、证券经纪业务行业机会分析</w:t>
      </w:r>
      <w:r>
        <w:rPr>
          <w:rFonts w:hint="eastAsia"/>
        </w:rPr>
        <w:br/>
      </w:r>
      <w:r>
        <w:rPr>
          <w:rFonts w:hint="eastAsia"/>
        </w:rPr>
        <w:t>　　　　四、证券经纪业务行业风险分析</w:t>
      </w:r>
      <w:r>
        <w:rPr>
          <w:rFonts w:hint="eastAsia"/>
        </w:rPr>
        <w:br/>
      </w:r>
      <w:r>
        <w:rPr>
          <w:rFonts w:hint="eastAsia"/>
        </w:rPr>
        <w:t>　　第二节 证券经纪业务行业投资风险及控制策略分析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一、证券经纪业务市场风险及控制策略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二、证券经纪业务行业政策风险及控制策略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三、证券经纪业务行业经营风险及控制策略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四、证券经纪业务同业竞争风险及控制策略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五、证券经纪业务行业其他风险及控制策略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2025-2031年中国证券经纪业务市场预测及发展建议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2025-2031年中国证券经纪业务市场预测分析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一、中国证券经纪业务市场前景分析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二、中国证券经纪业务发展趋势预测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2025-2031年中国证券经纪业务企业发展策略建议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一、证券经纪业务企业融资策略</w:t>
      </w:r>
      <w:r>
        <w:rPr>
          <w:rFonts w:hint="eastAsia"/>
        </w:rPr>
        <w:br/>
      </w:r>
      <w:r>
        <w:rPr>
          <w:rFonts w:hint="eastAsia"/>
        </w:rPr>
        <w:t>　　　　二、证券经纪业务企业人才策略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2025-2031年中国证券经纪业务企业营销策略建议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一、证券经纪业务企业定位策略</w:t>
      </w:r>
      <w:r>
        <w:rPr>
          <w:rFonts w:hint="eastAsia"/>
        </w:rPr>
        <w:br/>
      </w:r>
      <w:r>
        <w:rPr>
          <w:rFonts w:hint="eastAsia"/>
        </w:rPr>
        <w:t>　　　　二、证券经纪业务企业价格策略</w:t>
      </w:r>
      <w:r>
        <w:rPr>
          <w:rFonts w:hint="eastAsia"/>
        </w:rPr>
        <w:br/>
      </w:r>
      <w:r>
        <w:rPr>
          <w:rFonts w:hint="eastAsia"/>
        </w:rPr>
        <w:t>　　　　三、证券经纪业务企业促销策略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(中.智.林)证券经纪业务行业研究结论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证券经纪业务行业历程</w:t>
      </w:r>
      <w:r>
        <w:rPr>
          <w:rFonts w:hint="eastAsia"/>
        </w:rPr>
        <w:br/>
      </w:r>
      <w:r>
        <w:rPr>
          <w:rFonts w:hint="eastAsia"/>
        </w:rPr>
        <w:t>　　图表 证券经纪业务行业生命周期</w:t>
      </w:r>
      <w:r>
        <w:rPr>
          <w:rFonts w:hint="eastAsia"/>
        </w:rPr>
        <w:br/>
      </w:r>
      <w:r>
        <w:rPr>
          <w:rFonts w:hint="eastAsia"/>
        </w:rPr>
        <w:t>　　图表 证券经纪业务行业产业链分析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2019-2024年证券经纪业务行业市场容量统计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**地区证券经纪业务市场规模及增长情况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**地区证券经纪业务行业市场需求情况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**地区证券经纪业务市场规模及增长情况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**地区证券经纪业务行业市场需求情况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**地区证券经纪业务市场规模及增长情况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**地区证券经纪业务行业市场需求情况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2025-2031年中国证券经纪业务行业市场容量预测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2025-2031年中国证券经纪业务行业市场规模预测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2025-2031年中国证券经纪业务市场前景分析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2025-2031年中国证券经纪业务行业发展趋势预测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10ddaa65645a4" w:history="1">
        <w:r>
          <w:rPr>
            <w:rStyle w:val="Hyperlink"/>
          </w:rPr>
          <w:t>2025-2031年中国证券经纪业务市场现状调研与发展前景趋势分析报告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10ddaa65645a4" w:history="1">
        <w:r>
          <w:rPr>
            <w:rStyle w:val="Hyperlink"/>
          </w:rPr>
          <w:t>https://www.20087.com/7/27/ZhengQuanJingJiYeWuFaZhanQuShi.html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证券经纪人协作网、证券经纪业务包括哪些、证券、证券经纪业务风险、证券经纪业务是证券公司、证券经纪业务风险的主要表现有、证券经纪业务的特点、证券经纪业务包括、证券公司经营证券经纪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c9c81ea64359" w:history="1">
      <w:r>
        <w:rPr>
          <w:rStyle w:val="Hyperlink"/>
        </w:rPr>
        <w:t>2025-2031年中国证券经纪业务市场现状调研与发展前景趋势分析报告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engQuanJingJiYeWuFaZhanQuShi.html" TargetMode="External" Id="R6d410ddaa656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engQuanJingJiYeWuFaZhanQuShi.html" TargetMode="External" Id="Re1d2c9c81ea6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2024-11-23T04:57:00Z</dcterms:created>
  <dcterms:modified xsi:type="dcterms:W3CDTF">2024-11-23T05:57:00Z</dcterms:modified>
  <dc:subject>2025-2031年中国证券经纪业务市场现状调研与发展前景趋势分析报告</dc:subject>
  <dc:title>2025-2031年中国证券经纪业务市场现状调研与发展前景趋势分析报告</dc:title>
  <cp:keywords>2025-2031年中国证券经纪业务市场现状调研与发展前景趋势分析报告</cp:keywords>
  <dc:description>2025-2031年中国证券经纪业务市场现状调研与发展前景趋势分析报告</dc:description>
</cp:coreProperties>
</file>