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cbbfa63c14b7b" w:history="1">
              <w:r>
                <w:rPr>
                  <w:rStyle w:val="Hyperlink"/>
                </w:rPr>
                <w:t>2025-2031年中国证券经营行业发展深度调研与未来趋势报告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cbbfa63c14b7b" w:history="1">
              <w:r>
                <w:rPr>
                  <w:rStyle w:val="Hyperlink"/>
                </w:rPr>
                <w:t>2025-2031年中国证券经营行业发展深度调研与未来趋势报告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cbbfa63c14b7b" w:history="1">
                <w:r>
                  <w:rPr>
                    <w:rStyle w:val="Hyperlink"/>
                  </w:rPr>
                  <w:t>https://www.20087.com/7/87/ZhengQuanJingYingFaZhanQuShiFenX.html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涵盖了股票、债券、期货、期权等多种金融产品的买卖活动，是金融市场中的核心业务。近年来，随着金融科技的飞速发展，证券经营行业经历了深刻的变革。线上交易平台的普及、智能投顾服务的兴起以及区块链技术的应用，使得证券交易更加便捷、透明和高效。同时，监管政策的不断完善，为投资者提供了更强有力的保护。</w:t>
      </w:r>
      <w:r>
        <w:rPr>
          <w:rFonts w:hint="eastAsia"/>
        </w:rPr>
        <w:br/>
      </w:r>
      <w:r>
        <w:rPr>
          <w:rFonts w:hint="eastAsia"/>
        </w:rPr>
        <w:t>　　未来，证券经营将更加注重数字化转型和服务创新。人工智能、大数据分析和云计算等技术的应用，将推动证券经营向智能化、个性化方向发展，提供更加精准的市场分析和投资建议。同时，随着全球金融市场的深度融合，跨境投资和贸易将更加频繁，证券经营机构将拓展国际化服务，满足跨国资本流动的需求。此外，可持续投资理念的普及，将促使证券经营机构更加关注ESG（环境、社会和治理）因素，引导资金流向可持续发展的行业和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cbbfa63c14b7b" w:history="1">
        <w:r>
          <w:rPr>
            <w:rStyle w:val="Hyperlink"/>
          </w:rPr>
          <w:t>2025-2031年中国证券经营行业发展深度调研与未来趋势报告</w:t>
        </w:r>
      </w:hyperlink>
      <w:r>
        <w:rPr>
          <w:rFonts w:hint="eastAsia"/>
        </w:rPr>
        <w:t>》通过详实的数据分析，全面解析了证券经营行业的市场规模、需求动态及价格趋势，深入探讨了证券经营产业链上下游的协同关系与竞争格局变化。报告对证券经营细分市场进行精准划分，结合重点企业研究，揭示了品牌影响力与市场集中度的现状，为行业参与者提供了清晰的竞争态势洞察。同时，报告结合宏观经济环境、技术发展路径及消费者需求演变，科学预测了证券经营行业的未来发展方向，并针对潜在风险提出了切实可行的应对策略。报告为证券经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证券经营行业相关基础概述</w:t>
      </w:r>
      <w:r>
        <w:rPr>
          <w:rFonts w:hint="eastAsia"/>
        </w:rPr>
        <w:br/>
      </w:r>
      <w:r>
        <w:rPr>
          <w:rFonts w:hint="eastAsia"/>
        </w:rPr>
        <w:t>　　1.1 证券经营的定义及分类</w:t>
      </w:r>
      <w:r>
        <w:rPr>
          <w:rFonts w:hint="eastAsia"/>
        </w:rPr>
        <w:br/>
      </w:r>
      <w:r>
        <w:rPr>
          <w:rFonts w:hint="eastAsia"/>
        </w:rPr>
        <w:t>　　　　1.1.1 证券经营的界定</w:t>
      </w:r>
      <w:r>
        <w:rPr>
          <w:rFonts w:hint="eastAsia"/>
        </w:rPr>
        <w:br/>
      </w:r>
      <w:r>
        <w:rPr>
          <w:rFonts w:hint="eastAsia"/>
        </w:rPr>
        <w:t>　　　　1.1.2 证券经营的分类</w:t>
      </w:r>
      <w:r>
        <w:rPr>
          <w:rFonts w:hint="eastAsia"/>
        </w:rPr>
        <w:br/>
      </w:r>
      <w:r>
        <w:rPr>
          <w:rFonts w:hint="eastAsia"/>
        </w:rPr>
        <w:t>　　　　1.1.3 证券经营的特性</w:t>
      </w:r>
      <w:r>
        <w:rPr>
          <w:rFonts w:hint="eastAsia"/>
        </w:rPr>
        <w:br/>
      </w:r>
      <w:r>
        <w:rPr>
          <w:rFonts w:hint="eastAsia"/>
        </w:rPr>
        <w:t>　　1.2 证券经营行业特点分析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中国证券经营机构发展分析</w:t>
      </w:r>
      <w:r>
        <w:rPr>
          <w:rFonts w:hint="eastAsia"/>
        </w:rPr>
        <w:br/>
      </w:r>
      <w:r>
        <w:rPr>
          <w:rFonts w:hint="eastAsia"/>
        </w:rPr>
        <w:t>　　2.1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2.1.1 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2.1.2 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（1）证券经营机构总资产规模分析</w:t>
      </w:r>
      <w:r>
        <w:rPr>
          <w:rFonts w:hint="eastAsia"/>
        </w:rPr>
        <w:br/>
      </w:r>
      <w:r>
        <w:rPr>
          <w:rFonts w:hint="eastAsia"/>
        </w:rPr>
        <w:t>　　　　（2）证券经营机构净资产规模分析</w:t>
      </w:r>
      <w:r>
        <w:rPr>
          <w:rFonts w:hint="eastAsia"/>
        </w:rPr>
        <w:br/>
      </w:r>
      <w:r>
        <w:rPr>
          <w:rFonts w:hint="eastAsia"/>
        </w:rPr>
        <w:t>　　　　（3）证券经营机构受托资产规模分析</w:t>
      </w:r>
      <w:r>
        <w:rPr>
          <w:rFonts w:hint="eastAsia"/>
        </w:rPr>
        <w:br/>
      </w:r>
      <w:r>
        <w:rPr>
          <w:rFonts w:hint="eastAsia"/>
        </w:rPr>
        <w:t>　　　　2.1.3 证券经营机构盈利情况分析</w:t>
      </w:r>
      <w:r>
        <w:rPr>
          <w:rFonts w:hint="eastAsia"/>
        </w:rPr>
        <w:br/>
      </w:r>
      <w:r>
        <w:rPr>
          <w:rFonts w:hint="eastAsia"/>
        </w:rPr>
        <w:t>　　　　（1）证券经营机构净利润分析</w:t>
      </w:r>
      <w:r>
        <w:rPr>
          <w:rFonts w:hint="eastAsia"/>
        </w:rPr>
        <w:br/>
      </w:r>
      <w:r>
        <w:rPr>
          <w:rFonts w:hint="eastAsia"/>
        </w:rPr>
        <w:t>　　　　（2）证券经营机构资产收益分析</w:t>
      </w:r>
      <w:r>
        <w:rPr>
          <w:rFonts w:hint="eastAsia"/>
        </w:rPr>
        <w:br/>
      </w:r>
      <w:r>
        <w:rPr>
          <w:rFonts w:hint="eastAsia"/>
        </w:rPr>
        <w:t>　　2.2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2.2.1 指标体系的选择原则</w:t>
      </w:r>
      <w:r>
        <w:rPr>
          <w:rFonts w:hint="eastAsia"/>
        </w:rPr>
        <w:br/>
      </w:r>
      <w:r>
        <w:rPr>
          <w:rFonts w:hint="eastAsia"/>
        </w:rPr>
        <w:t>　　　　2.2.2 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2.2.3 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（1）规模实力对比分析</w:t>
      </w:r>
      <w:r>
        <w:rPr>
          <w:rFonts w:hint="eastAsia"/>
        </w:rPr>
        <w:br/>
      </w:r>
      <w:r>
        <w:rPr>
          <w:rFonts w:hint="eastAsia"/>
        </w:rPr>
        <w:t>　　　　（2）盈利模式对比分析</w:t>
      </w:r>
      <w:r>
        <w:rPr>
          <w:rFonts w:hint="eastAsia"/>
        </w:rPr>
        <w:br/>
      </w:r>
      <w:r>
        <w:rPr>
          <w:rFonts w:hint="eastAsia"/>
        </w:rPr>
        <w:t>　　　　（3）风险管理能力评价</w:t>
      </w:r>
      <w:r>
        <w:rPr>
          <w:rFonts w:hint="eastAsia"/>
        </w:rPr>
        <w:br/>
      </w:r>
      <w:r>
        <w:rPr>
          <w:rFonts w:hint="eastAsia"/>
        </w:rPr>
        <w:t>　　2.3 证券经营机构的业务模式分析</w:t>
      </w:r>
      <w:r>
        <w:rPr>
          <w:rFonts w:hint="eastAsia"/>
        </w:rPr>
        <w:br/>
      </w:r>
      <w:r>
        <w:rPr>
          <w:rFonts w:hint="eastAsia"/>
        </w:rPr>
        <w:t>　　　　2.3.1 证券经营机构传统业务</w:t>
      </w:r>
      <w:r>
        <w:rPr>
          <w:rFonts w:hint="eastAsia"/>
        </w:rPr>
        <w:br/>
      </w:r>
      <w:r>
        <w:rPr>
          <w:rFonts w:hint="eastAsia"/>
        </w:rPr>
        <w:t>　　　　2.3.2 证券经营机构创新业务</w:t>
      </w:r>
      <w:r>
        <w:rPr>
          <w:rFonts w:hint="eastAsia"/>
        </w:rPr>
        <w:br/>
      </w:r>
      <w:r>
        <w:rPr>
          <w:rFonts w:hint="eastAsia"/>
        </w:rPr>
        <w:t>　　　　2.3.3 证券经营机构全业务链</w:t>
      </w:r>
      <w:r>
        <w:rPr>
          <w:rFonts w:hint="eastAsia"/>
        </w:rPr>
        <w:br/>
      </w:r>
      <w:r>
        <w:rPr>
          <w:rFonts w:hint="eastAsia"/>
        </w:rPr>
        <w:t>　　2.4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2.4.1 证券经营机构盈利模式界定</w:t>
      </w:r>
      <w:r>
        <w:rPr>
          <w:rFonts w:hint="eastAsia"/>
        </w:rPr>
        <w:br/>
      </w:r>
      <w:r>
        <w:rPr>
          <w:rFonts w:hint="eastAsia"/>
        </w:rPr>
        <w:t>　　　　2.4.2 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2.4.3 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2.4.4 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2.4.5 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2.4.6 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2.4.7 证券经营机构创新盈利模式</w:t>
      </w:r>
      <w:r>
        <w:rPr>
          <w:rFonts w:hint="eastAsia"/>
        </w:rPr>
        <w:br/>
      </w:r>
      <w:r>
        <w:rPr>
          <w:rFonts w:hint="eastAsia"/>
        </w:rPr>
        <w:t>　　2.5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2.5.1 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2.5.2 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2.5.3 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2.5.2 证券经营机构营销策略建议</w:t>
      </w:r>
      <w:r>
        <w:rPr>
          <w:rFonts w:hint="eastAsia"/>
        </w:rPr>
        <w:br/>
      </w:r>
      <w:r>
        <w:rPr>
          <w:rFonts w:hint="eastAsia"/>
        </w:rPr>
        <w:t>　　2.6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2.6.1 证券经营机构集中度分析</w:t>
      </w:r>
      <w:r>
        <w:rPr>
          <w:rFonts w:hint="eastAsia"/>
        </w:rPr>
        <w:br/>
      </w:r>
      <w:r>
        <w:rPr>
          <w:rFonts w:hint="eastAsia"/>
        </w:rPr>
        <w:t>　　　　（1）内外证券经营结构集中度对比分析</w:t>
      </w:r>
      <w:r>
        <w:rPr>
          <w:rFonts w:hint="eastAsia"/>
        </w:rPr>
        <w:br/>
      </w:r>
      <w:r>
        <w:rPr>
          <w:rFonts w:hint="eastAsia"/>
        </w:rPr>
        <w:t>　　　　（2）国内证券经营结构集中度发展展望</w:t>
      </w:r>
      <w:r>
        <w:rPr>
          <w:rFonts w:hint="eastAsia"/>
        </w:rPr>
        <w:br/>
      </w:r>
      <w:r>
        <w:rPr>
          <w:rFonts w:hint="eastAsia"/>
        </w:rPr>
        <w:t>　　　　2.6.2 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2.6.3 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2.6.2 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2.7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2.7.1 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2.7.2 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2.7.3 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（1）投行人员薪酬待遇分析</w:t>
      </w:r>
      <w:r>
        <w:rPr>
          <w:rFonts w:hint="eastAsia"/>
        </w:rPr>
        <w:br/>
      </w:r>
      <w:r>
        <w:rPr>
          <w:rFonts w:hint="eastAsia"/>
        </w:rPr>
        <w:t>　　　　（2）明星分析师的薪酬待遇</w:t>
      </w:r>
      <w:r>
        <w:rPr>
          <w:rFonts w:hint="eastAsia"/>
        </w:rPr>
        <w:br/>
      </w:r>
      <w:r>
        <w:rPr>
          <w:rFonts w:hint="eastAsia"/>
        </w:rPr>
        <w:t>　　　　（3）经纪人的薪酬待遇分析</w:t>
      </w:r>
      <w:r>
        <w:rPr>
          <w:rFonts w:hint="eastAsia"/>
        </w:rPr>
        <w:br/>
      </w:r>
      <w:r>
        <w:rPr>
          <w:rFonts w:hint="eastAsia"/>
        </w:rPr>
        <w:t>　　　　（4）行政人员薪酬待遇分析</w:t>
      </w:r>
      <w:r>
        <w:rPr>
          <w:rFonts w:hint="eastAsia"/>
        </w:rPr>
        <w:br/>
      </w:r>
      <w:r>
        <w:rPr>
          <w:rFonts w:hint="eastAsia"/>
        </w:rPr>
        <w:t>　　　　2.7.2 证券经营机构人才管理建议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国际证券经营行业市场发展分析</w:t>
      </w:r>
      <w:r>
        <w:rPr>
          <w:rFonts w:hint="eastAsia"/>
        </w:rPr>
        <w:br/>
      </w:r>
      <w:r>
        <w:rPr>
          <w:rFonts w:hint="eastAsia"/>
        </w:rPr>
        <w:t>　　3.1 2020-2025年国际证券经营行业发展现状</w:t>
      </w:r>
      <w:r>
        <w:rPr>
          <w:rFonts w:hint="eastAsia"/>
        </w:rPr>
        <w:br/>
      </w:r>
      <w:r>
        <w:rPr>
          <w:rFonts w:hint="eastAsia"/>
        </w:rPr>
        <w:t>　　　　3.1.1 国际证券经营行业发展现状</w:t>
      </w:r>
      <w:r>
        <w:rPr>
          <w:rFonts w:hint="eastAsia"/>
        </w:rPr>
        <w:br/>
      </w:r>
      <w:r>
        <w:rPr>
          <w:rFonts w:hint="eastAsia"/>
        </w:rPr>
        <w:t>　　　　3.1.2 国际证券经营行业发展规模</w:t>
      </w:r>
      <w:r>
        <w:rPr>
          <w:rFonts w:hint="eastAsia"/>
        </w:rPr>
        <w:br/>
      </w:r>
      <w:r>
        <w:rPr>
          <w:rFonts w:hint="eastAsia"/>
        </w:rPr>
        <w:t>　　　　3.1.3 国际证券经营主要技术水平</w:t>
      </w:r>
      <w:r>
        <w:rPr>
          <w:rFonts w:hint="eastAsia"/>
        </w:rPr>
        <w:br/>
      </w:r>
      <w:r>
        <w:rPr>
          <w:rFonts w:hint="eastAsia"/>
        </w:rPr>
        <w:t>　　3.2 2020-2025年国际证券经营市场研究</w:t>
      </w:r>
      <w:r>
        <w:rPr>
          <w:rFonts w:hint="eastAsia"/>
        </w:rPr>
        <w:br/>
      </w:r>
      <w:r>
        <w:rPr>
          <w:rFonts w:hint="eastAsia"/>
        </w:rPr>
        <w:t>　　　　3.2.1 国际证券经营市场特点</w:t>
      </w:r>
      <w:r>
        <w:rPr>
          <w:rFonts w:hint="eastAsia"/>
        </w:rPr>
        <w:br/>
      </w:r>
      <w:r>
        <w:rPr>
          <w:rFonts w:hint="eastAsia"/>
        </w:rPr>
        <w:t>　　　　3.2.2 国际证券经营市场结构</w:t>
      </w:r>
      <w:r>
        <w:rPr>
          <w:rFonts w:hint="eastAsia"/>
        </w:rPr>
        <w:br/>
      </w:r>
      <w:r>
        <w:rPr>
          <w:rFonts w:hint="eastAsia"/>
        </w:rPr>
        <w:t>　　　　3.2.3 国际证券经营市场规模</w:t>
      </w:r>
      <w:r>
        <w:rPr>
          <w:rFonts w:hint="eastAsia"/>
        </w:rPr>
        <w:br/>
      </w:r>
      <w:r>
        <w:rPr>
          <w:rFonts w:hint="eastAsia"/>
        </w:rPr>
        <w:t>　　3.3 2020-2025年国际区域证券经营行业研究</w:t>
      </w:r>
      <w:r>
        <w:rPr>
          <w:rFonts w:hint="eastAsia"/>
        </w:rPr>
        <w:br/>
      </w:r>
      <w:r>
        <w:rPr>
          <w:rFonts w:hint="eastAsia"/>
        </w:rPr>
        <w:t>　　　　3.3.1 欧洲</w:t>
      </w:r>
      <w:r>
        <w:rPr>
          <w:rFonts w:hint="eastAsia"/>
        </w:rPr>
        <w:br/>
      </w:r>
      <w:r>
        <w:rPr>
          <w:rFonts w:hint="eastAsia"/>
        </w:rPr>
        <w:t>　　　　3.3.2 美国</w:t>
      </w:r>
      <w:r>
        <w:rPr>
          <w:rFonts w:hint="eastAsia"/>
        </w:rPr>
        <w:br/>
      </w:r>
      <w:r>
        <w:rPr>
          <w:rFonts w:hint="eastAsia"/>
        </w:rPr>
        <w:t>　　　　3.3.3 日韩</w:t>
      </w:r>
      <w:r>
        <w:rPr>
          <w:rFonts w:hint="eastAsia"/>
        </w:rPr>
        <w:br/>
      </w:r>
      <w:r>
        <w:rPr>
          <w:rFonts w:hint="eastAsia"/>
        </w:rPr>
        <w:t>　　3.3 2025-2031年国际证券经营行业发展展望</w:t>
      </w:r>
      <w:r>
        <w:rPr>
          <w:rFonts w:hint="eastAsia"/>
        </w:rPr>
        <w:br/>
      </w:r>
      <w:r>
        <w:rPr>
          <w:rFonts w:hint="eastAsia"/>
        </w:rPr>
        <w:t>　　　　3.3.1 国际证券经营行业发展趋势</w:t>
      </w:r>
      <w:r>
        <w:rPr>
          <w:rFonts w:hint="eastAsia"/>
        </w:rPr>
        <w:br/>
      </w:r>
      <w:r>
        <w:rPr>
          <w:rFonts w:hint="eastAsia"/>
        </w:rPr>
        <w:t>　　　　3.3.2 国际证券经营行业规模预测</w:t>
      </w:r>
      <w:r>
        <w:rPr>
          <w:rFonts w:hint="eastAsia"/>
        </w:rPr>
        <w:br/>
      </w:r>
      <w:r>
        <w:rPr>
          <w:rFonts w:hint="eastAsia"/>
        </w:rPr>
        <w:t>　　　　3.3.3 国际证券经营行业发展机会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中国证券经营行业上、下游产业链分析</w:t>
      </w:r>
      <w:r>
        <w:rPr>
          <w:rFonts w:hint="eastAsia"/>
        </w:rPr>
        <w:br/>
      </w:r>
      <w:r>
        <w:rPr>
          <w:rFonts w:hint="eastAsia"/>
        </w:rPr>
        <w:t>　　4.1 证券经营行业产业链概述</w:t>
      </w:r>
      <w:r>
        <w:rPr>
          <w:rFonts w:hint="eastAsia"/>
        </w:rPr>
        <w:br/>
      </w:r>
      <w:r>
        <w:rPr>
          <w:rFonts w:hint="eastAsia"/>
        </w:rPr>
        <w:t>　　　　4.1.1 产业链定义</w:t>
      </w:r>
      <w:r>
        <w:rPr>
          <w:rFonts w:hint="eastAsia"/>
        </w:rPr>
        <w:br/>
      </w:r>
      <w:r>
        <w:rPr>
          <w:rFonts w:hint="eastAsia"/>
        </w:rPr>
        <w:t>　　　　4.1.2 证券经营行业产业链</w:t>
      </w:r>
      <w:r>
        <w:rPr>
          <w:rFonts w:hint="eastAsia"/>
        </w:rPr>
        <w:br/>
      </w:r>
      <w:r>
        <w:rPr>
          <w:rFonts w:hint="eastAsia"/>
        </w:rPr>
        <w:t>　　4.2 证券经营行业主要上游产业发展分析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4.2.1 上游产业发展现状</w:t>
      </w:r>
      <w:r>
        <w:rPr>
          <w:rFonts w:hint="eastAsia"/>
        </w:rPr>
        <w:br/>
      </w:r>
      <w:r>
        <w:rPr>
          <w:rFonts w:hint="eastAsia"/>
        </w:rPr>
        <w:t>　　　　4.2.2 上游产业供给分析</w:t>
      </w:r>
      <w:r>
        <w:rPr>
          <w:rFonts w:hint="eastAsia"/>
        </w:rPr>
        <w:br/>
      </w:r>
      <w:r>
        <w:rPr>
          <w:rFonts w:hint="eastAsia"/>
        </w:rPr>
        <w:t>　　　　4.2.3 上游供给价格分析</w:t>
      </w:r>
      <w:r>
        <w:rPr>
          <w:rFonts w:hint="eastAsia"/>
        </w:rPr>
        <w:br/>
      </w:r>
      <w:r>
        <w:rPr>
          <w:rFonts w:hint="eastAsia"/>
        </w:rPr>
        <w:t>　　　　4.2.4 主要供给企业分析</w:t>
      </w:r>
      <w:r>
        <w:rPr>
          <w:rFonts w:hint="eastAsia"/>
        </w:rPr>
        <w:br/>
      </w:r>
      <w:r>
        <w:rPr>
          <w:rFonts w:hint="eastAsia"/>
        </w:rPr>
        <w:t>　　4.3 证券经营行业主要下游产业发展分析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4.3.1 下游产业发展现状</w:t>
      </w:r>
      <w:r>
        <w:rPr>
          <w:rFonts w:hint="eastAsia"/>
        </w:rPr>
        <w:br/>
      </w:r>
      <w:r>
        <w:rPr>
          <w:rFonts w:hint="eastAsia"/>
        </w:rPr>
        <w:t>　　　　4.3.2 下游产业需求分析</w:t>
      </w:r>
      <w:r>
        <w:rPr>
          <w:rFonts w:hint="eastAsia"/>
        </w:rPr>
        <w:br/>
      </w:r>
      <w:r>
        <w:rPr>
          <w:rFonts w:hint="eastAsia"/>
        </w:rPr>
        <w:t>　　　　4.3.3 下游主要需求企业分析</w:t>
      </w:r>
      <w:r>
        <w:rPr>
          <w:rFonts w:hint="eastAsia"/>
        </w:rPr>
        <w:br/>
      </w:r>
      <w:r>
        <w:rPr>
          <w:rFonts w:hint="eastAsia"/>
        </w:rPr>
        <w:t>　　4.4 中国证券经营所属行业业务量情况分析</w:t>
      </w:r>
      <w:r>
        <w:rPr>
          <w:rFonts w:hint="eastAsia"/>
        </w:rPr>
        <w:br/>
      </w:r>
      <w:r>
        <w:rPr>
          <w:rFonts w:hint="eastAsia"/>
        </w:rPr>
        <w:t>　　　　4.4.1 证券经营所属行业业务量走势</w:t>
      </w:r>
      <w:r>
        <w:rPr>
          <w:rFonts w:hint="eastAsia"/>
        </w:rPr>
        <w:br/>
      </w:r>
      <w:r>
        <w:rPr>
          <w:rFonts w:hint="eastAsia"/>
        </w:rPr>
        <w:t>　　　　4.4.2 业务量产品结构分析</w:t>
      </w:r>
      <w:r>
        <w:rPr>
          <w:rFonts w:hint="eastAsia"/>
        </w:rPr>
        <w:br/>
      </w:r>
      <w:r>
        <w:rPr>
          <w:rFonts w:hint="eastAsia"/>
        </w:rPr>
        <w:t>　　　　4.4.3 业务量区域结构分析</w:t>
      </w:r>
      <w:r>
        <w:rPr>
          <w:rFonts w:hint="eastAsia"/>
        </w:rPr>
        <w:br/>
      </w:r>
      <w:r>
        <w:rPr>
          <w:rFonts w:hint="eastAsia"/>
        </w:rPr>
        <w:t>　　　　4.4.4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2020-2025年中国证券经营行业发展概述</w:t>
      </w:r>
      <w:r>
        <w:rPr>
          <w:rFonts w:hint="eastAsia"/>
        </w:rPr>
        <w:br/>
      </w:r>
      <w:r>
        <w:rPr>
          <w:rFonts w:hint="eastAsia"/>
        </w:rPr>
        <w:t>　　5.1 中国证券经营行业发展状况分析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中国证券经营行业发展阶段</w:t>
      </w:r>
      <w:r>
        <w:rPr>
          <w:rFonts w:hint="eastAsia"/>
        </w:rPr>
        <w:br/>
      </w:r>
      <w:r>
        <w:rPr>
          <w:rFonts w:hint="eastAsia"/>
        </w:rPr>
        <w:t>　　　　5.1.2 中国证券经营行业发展总体概况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中国证券经营行业发展特点分析</w:t>
      </w:r>
      <w:r>
        <w:rPr>
          <w:rFonts w:hint="eastAsia"/>
        </w:rPr>
        <w:br/>
      </w:r>
      <w:r>
        <w:rPr>
          <w:rFonts w:hint="eastAsia"/>
        </w:rPr>
        <w:t>　　5.2 2020-2025年证券经营行业发展现状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2020-2025年中国证券经营行业发展热点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2020-2025年中国证券经营行业发展现状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2020-2025年中国证券经营企业发展分析</w:t>
      </w:r>
      <w:r>
        <w:rPr>
          <w:rFonts w:hint="eastAsia"/>
        </w:rPr>
        <w:br/>
      </w:r>
      <w:r>
        <w:rPr>
          <w:rFonts w:hint="eastAsia"/>
        </w:rPr>
        <w:t>　　5.3 中国证券经营行业细分市场概况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中国证券经营行业发展问题及对策建议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中国证券经营行业发展制约因素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中国证券经营行业存在问题分析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中国证券经营行业发展对策建议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中国证券经营所属行业运行指标分析及预测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中国证券经营所属行业企业数量分析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2020-2025年中国证券经营所属行业企业数量情况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2020-2025年中国证券经营所属行业企业竞争结构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2020-2025年中国证券经营所属行业财务指标总体分析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中国证券经营所属行业市场规模分析及预测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2020-2025年中国证券经营行业市场规模分析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2025-2031年中国证券经营行业市场规模预测</w:t>
      </w:r>
      <w:r>
        <w:rPr>
          <w:rFonts w:hint="eastAsia"/>
        </w:rPr>
        <w:br/>
      </w:r>
      <w:r>
        <w:rPr>
          <w:rFonts w:hint="eastAsia"/>
        </w:rPr>
        <w:t>　　6.4 中国证券经营行业市场供需分析及预测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中国证券经营行业市场供给分析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1、2020-2025年中国证券经营行业供给规模分析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2、2025-2031年中国证券经营行业供给规模预测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中国证券经营行业市场需求分析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1、2020-2025年中国证券经营行业需求规模分析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2、2025-2031年中国证券经营行业需求规模预测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中国互联网+证券经营行业发展现状及前景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互联网给证券经营行业带来的冲击和变革分析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互联网时代证券经营行业大环境变化分析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互联网给证券经营行业带来的突破机遇分析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互联网给证券经营行业带来的挑战分析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互联网+证券经营行业融合创新机会分析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中国互联网+证券经营行业市场发展现状分析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中国互联网+证券经营行业投资布局分析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1、中国互联网+证券经营行业投资切入方式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2、中国互联网+证券经营行业投资规模分析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3、中国互联网+证券经营行业投资业务布局</w:t>
      </w:r>
      <w:r>
        <w:rPr>
          <w:rFonts w:hint="eastAsia"/>
        </w:rPr>
        <w:br/>
      </w:r>
      <w:r>
        <w:rPr>
          <w:rFonts w:hint="eastAsia"/>
        </w:rPr>
        <w:t>　　　　7.2.2 证券经营行业目标客户互联网渗透率分析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中国互联网+证券经营行业市场规模分析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中国互联网+证券经营行业竞争格局分析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1、中国互联网+证券经营行业参与者结构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2、中国互联网+证券经营行业竞争者类型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3、中国互联网+证券经营行业市场占有率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中国互联网+证券经营行业市场发展前景分析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中国互联网+证券经营行业市场增长动力分析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中国互联网+证券经营行业市场发展瓶颈剖析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中国互联网+证券经营行业市场发展趋势分析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中国证券经营机构细分业务分析</w:t>
      </w:r>
      <w:r>
        <w:rPr>
          <w:rFonts w:hint="eastAsia"/>
        </w:rPr>
        <w:br/>
      </w:r>
      <w:r>
        <w:rPr>
          <w:rFonts w:hint="eastAsia"/>
        </w:rPr>
        <w:t>　　8.1 证券经营机构业务竞争与合作态势</w:t>
      </w:r>
      <w:r>
        <w:rPr>
          <w:rFonts w:hint="eastAsia"/>
        </w:rPr>
        <w:br/>
      </w:r>
      <w:r>
        <w:rPr>
          <w:rFonts w:hint="eastAsia"/>
        </w:rPr>
        <w:t>　　　　8.1.1 替代业务企业竞争分析</w:t>
      </w:r>
      <w:r>
        <w:rPr>
          <w:rFonts w:hint="eastAsia"/>
        </w:rPr>
        <w:br/>
      </w:r>
      <w:r>
        <w:rPr>
          <w:rFonts w:hint="eastAsia"/>
        </w:rPr>
        <w:t>　　　　8.1.2 同行业企业竞争分析</w:t>
      </w:r>
      <w:r>
        <w:rPr>
          <w:rFonts w:hint="eastAsia"/>
        </w:rPr>
        <w:br/>
      </w:r>
      <w:r>
        <w:rPr>
          <w:rFonts w:hint="eastAsia"/>
        </w:rPr>
        <w:t>　　　　8.1.3 潜在进入企业发展分析</w:t>
      </w:r>
      <w:r>
        <w:rPr>
          <w:rFonts w:hint="eastAsia"/>
        </w:rPr>
        <w:br/>
      </w:r>
      <w:r>
        <w:rPr>
          <w:rFonts w:hint="eastAsia"/>
        </w:rPr>
        <w:t>　　　　8.1.4 购买者讨价还价能力</w:t>
      </w:r>
      <w:r>
        <w:rPr>
          <w:rFonts w:hint="eastAsia"/>
        </w:rPr>
        <w:br/>
      </w:r>
      <w:r>
        <w:rPr>
          <w:rFonts w:hint="eastAsia"/>
        </w:rPr>
        <w:t>　　　　8.1.5 供应商讨价还价能力</w:t>
      </w:r>
      <w:r>
        <w:rPr>
          <w:rFonts w:hint="eastAsia"/>
        </w:rPr>
        <w:br/>
      </w:r>
      <w:r>
        <w:rPr>
          <w:rFonts w:hint="eastAsia"/>
        </w:rPr>
        <w:t>　　8.2 证券经营机构传统业务发展分析</w:t>
      </w:r>
      <w:r>
        <w:rPr>
          <w:rFonts w:hint="eastAsia"/>
        </w:rPr>
        <w:br/>
      </w:r>
      <w:r>
        <w:rPr>
          <w:rFonts w:hint="eastAsia"/>
        </w:rPr>
        <w:t>　　　　8.2.1 证券经营机构承销业务分析</w:t>
      </w:r>
      <w:r>
        <w:rPr>
          <w:rFonts w:hint="eastAsia"/>
        </w:rPr>
        <w:br/>
      </w:r>
      <w:r>
        <w:rPr>
          <w:rFonts w:hint="eastAsia"/>
        </w:rPr>
        <w:t>　　　　（1）IPO市场融资需求</w:t>
      </w:r>
      <w:r>
        <w:rPr>
          <w:rFonts w:hint="eastAsia"/>
        </w:rPr>
        <w:br/>
      </w:r>
      <w:r>
        <w:rPr>
          <w:rFonts w:hint="eastAsia"/>
        </w:rPr>
        <w:t>　　　　（2）承销业务规模分析</w:t>
      </w:r>
      <w:r>
        <w:rPr>
          <w:rFonts w:hint="eastAsia"/>
        </w:rPr>
        <w:br/>
      </w:r>
      <w:r>
        <w:rPr>
          <w:rFonts w:hint="eastAsia"/>
        </w:rPr>
        <w:t>　　　　（3）承销业务盈利能力</w:t>
      </w:r>
      <w:r>
        <w:rPr>
          <w:rFonts w:hint="eastAsia"/>
        </w:rPr>
        <w:br/>
      </w:r>
      <w:r>
        <w:rPr>
          <w:rFonts w:hint="eastAsia"/>
        </w:rPr>
        <w:t>　　　　（4）承销业务竞争现状</w:t>
      </w:r>
      <w:r>
        <w:rPr>
          <w:rFonts w:hint="eastAsia"/>
        </w:rPr>
        <w:br/>
      </w:r>
      <w:r>
        <w:rPr>
          <w:rFonts w:hint="eastAsia"/>
        </w:rPr>
        <w:t>　　　　8.2.2 证券经营机构经纪业务分析</w:t>
      </w:r>
      <w:r>
        <w:rPr>
          <w:rFonts w:hint="eastAsia"/>
        </w:rPr>
        <w:br/>
      </w:r>
      <w:r>
        <w:rPr>
          <w:rFonts w:hint="eastAsia"/>
        </w:rPr>
        <w:t>　　　　（1）经纪业务经营分析</w:t>
      </w:r>
      <w:r>
        <w:rPr>
          <w:rFonts w:hint="eastAsia"/>
        </w:rPr>
        <w:br/>
      </w:r>
      <w:r>
        <w:rPr>
          <w:rFonts w:hint="eastAsia"/>
        </w:rPr>
        <w:t>　　　　经纪佣金收入持续减少，同比-22.04%，总体来看业务收入占比呈下降趋势，传统经纪业务地位下降。A股日均成交额下滑后逐渐趋稳，市场环境对经纪业务造成一定压力。</w:t>
      </w:r>
      <w:r>
        <w:rPr>
          <w:rFonts w:hint="eastAsia"/>
        </w:rPr>
        <w:br/>
      </w:r>
      <w:r>
        <w:rPr>
          <w:rFonts w:hint="eastAsia"/>
        </w:rPr>
        <w:t>　　　　证券行业经纪业务收入及占比（2008-2018Q1）</w:t>
      </w:r>
      <w:r>
        <w:rPr>
          <w:rFonts w:hint="eastAsia"/>
        </w:rPr>
        <w:br/>
      </w:r>
      <w:r>
        <w:rPr>
          <w:rFonts w:hint="eastAsia"/>
        </w:rPr>
        <w:t>　　　　（2）经纪业务竞争分析</w:t>
      </w:r>
      <w:r>
        <w:rPr>
          <w:rFonts w:hint="eastAsia"/>
        </w:rPr>
        <w:br/>
      </w:r>
      <w:r>
        <w:rPr>
          <w:rFonts w:hint="eastAsia"/>
        </w:rPr>
        <w:t>　　　　（3）经纪业务模式创新</w:t>
      </w:r>
      <w:r>
        <w:rPr>
          <w:rFonts w:hint="eastAsia"/>
        </w:rPr>
        <w:br/>
      </w:r>
      <w:r>
        <w:rPr>
          <w:rFonts w:hint="eastAsia"/>
        </w:rPr>
        <w:t>　　　　（4）经纪业务发展前景</w:t>
      </w:r>
      <w:r>
        <w:rPr>
          <w:rFonts w:hint="eastAsia"/>
        </w:rPr>
        <w:br/>
      </w:r>
      <w:r>
        <w:rPr>
          <w:rFonts w:hint="eastAsia"/>
        </w:rPr>
        <w:t>　　　　（5）经纪业务发展建议</w:t>
      </w:r>
      <w:r>
        <w:rPr>
          <w:rFonts w:hint="eastAsia"/>
        </w:rPr>
        <w:br/>
      </w:r>
      <w:r>
        <w:rPr>
          <w:rFonts w:hint="eastAsia"/>
        </w:rPr>
        <w:t>　　　　8.2.3 证券经营机构自营业务分析</w:t>
      </w:r>
      <w:r>
        <w:rPr>
          <w:rFonts w:hint="eastAsia"/>
        </w:rPr>
        <w:br/>
      </w:r>
      <w:r>
        <w:rPr>
          <w:rFonts w:hint="eastAsia"/>
        </w:rPr>
        <w:t>　　　　（1）证券经营机构自营业务概述</w:t>
      </w:r>
      <w:r>
        <w:rPr>
          <w:rFonts w:hint="eastAsia"/>
        </w:rPr>
        <w:br/>
      </w:r>
      <w:r>
        <w:rPr>
          <w:rFonts w:hint="eastAsia"/>
        </w:rPr>
        <w:t>　　　　（2）证券经营结构自营业务现状</w:t>
      </w:r>
      <w:r>
        <w:rPr>
          <w:rFonts w:hint="eastAsia"/>
        </w:rPr>
        <w:br/>
      </w:r>
      <w:r>
        <w:rPr>
          <w:rFonts w:hint="eastAsia"/>
        </w:rPr>
        <w:t>　　　　券商自营业务收入为经营业绩主要来源接近30%，仅次于经纪业务。规模提升主要来自于权益，更多是受固收投资的提升影响。</w:t>
      </w:r>
      <w:r>
        <w:rPr>
          <w:rFonts w:hint="eastAsia"/>
        </w:rPr>
        <w:br/>
      </w:r>
      <w:r>
        <w:rPr>
          <w:rFonts w:hint="eastAsia"/>
        </w:rPr>
        <w:t>　　　　证券行业自营业务收入及占比（2008-2018Q1）</w:t>
      </w:r>
      <w:r>
        <w:rPr>
          <w:rFonts w:hint="eastAsia"/>
        </w:rPr>
        <w:br/>
      </w:r>
      <w:r>
        <w:rPr>
          <w:rFonts w:hint="eastAsia"/>
        </w:rPr>
        <w:t>　　　　券商自营投资规模（2007-2018Q1）</w:t>
      </w:r>
      <w:r>
        <w:rPr>
          <w:rFonts w:hint="eastAsia"/>
        </w:rPr>
        <w:br/>
      </w:r>
      <w:r>
        <w:rPr>
          <w:rFonts w:hint="eastAsia"/>
        </w:rPr>
        <w:t>　　　　（3）券商自营业务投资效益分析</w:t>
      </w:r>
      <w:r>
        <w:rPr>
          <w:rFonts w:hint="eastAsia"/>
        </w:rPr>
        <w:br/>
      </w:r>
      <w:r>
        <w:rPr>
          <w:rFonts w:hint="eastAsia"/>
        </w:rPr>
        <w:t>　　　　8.2.4 证券经营机构资产管理业务分析</w:t>
      </w:r>
      <w:r>
        <w:rPr>
          <w:rFonts w:hint="eastAsia"/>
        </w:rPr>
        <w:br/>
      </w:r>
      <w:r>
        <w:rPr>
          <w:rFonts w:hint="eastAsia"/>
        </w:rPr>
        <w:t>　　　　（1）券商基金管理业务服务模式</w:t>
      </w:r>
      <w:r>
        <w:rPr>
          <w:rFonts w:hint="eastAsia"/>
        </w:rPr>
        <w:br/>
      </w:r>
      <w:r>
        <w:rPr>
          <w:rFonts w:hint="eastAsia"/>
        </w:rPr>
        <w:t>　　　　（2）国内资产管理业务发展现状</w:t>
      </w:r>
      <w:r>
        <w:rPr>
          <w:rFonts w:hint="eastAsia"/>
        </w:rPr>
        <w:br/>
      </w:r>
      <w:r>
        <w:rPr>
          <w:rFonts w:hint="eastAsia"/>
        </w:rPr>
        <w:t>　　　　资管新规明确券商回归主动管理，收紧甚至取消通道业务，季度数据来看定向资管规模逐渐减小，预计通道业务会以平缓的方式逐步退出。整体资管规模有所下降，因为短期内从被动转主动需经历阵痛，整体规模将先快速下降再缓慢回升。</w:t>
      </w:r>
      <w:r>
        <w:rPr>
          <w:rFonts w:hint="eastAsia"/>
        </w:rPr>
        <w:br/>
      </w:r>
      <w:r>
        <w:rPr>
          <w:rFonts w:hint="eastAsia"/>
        </w:rPr>
        <w:t>　　　　证券行业资产管理规模（2014-2018Q1）</w:t>
      </w:r>
      <w:r>
        <w:rPr>
          <w:rFonts w:hint="eastAsia"/>
        </w:rPr>
        <w:br/>
      </w:r>
      <w:r>
        <w:rPr>
          <w:rFonts w:hint="eastAsia"/>
        </w:rPr>
        <w:t>　　　　（3）国内资产管理业务的投资主体</w:t>
      </w:r>
      <w:r>
        <w:rPr>
          <w:rFonts w:hint="eastAsia"/>
        </w:rPr>
        <w:br/>
      </w:r>
      <w:r>
        <w:rPr>
          <w:rFonts w:hint="eastAsia"/>
        </w:rPr>
        <w:t>　　　　（4）券商资产管理业务经营现状</w:t>
      </w:r>
      <w:r>
        <w:rPr>
          <w:rFonts w:hint="eastAsia"/>
        </w:rPr>
        <w:br/>
      </w:r>
      <w:r>
        <w:rPr>
          <w:rFonts w:hint="eastAsia"/>
        </w:rPr>
        <w:t>　　　　（5）券商资产管理业务竞争分析</w:t>
      </w:r>
      <w:r>
        <w:rPr>
          <w:rFonts w:hint="eastAsia"/>
        </w:rPr>
        <w:br/>
      </w:r>
      <w:r>
        <w:rPr>
          <w:rFonts w:hint="eastAsia"/>
        </w:rPr>
        <w:t>　　　　（8）券商理财产品销售渠道分析</w:t>
      </w:r>
      <w:r>
        <w:rPr>
          <w:rFonts w:hint="eastAsia"/>
        </w:rPr>
        <w:br/>
      </w:r>
      <w:r>
        <w:rPr>
          <w:rFonts w:hint="eastAsia"/>
        </w:rPr>
        <w:t>　　　　（7）券商资产管理业务差异化发展分析</w:t>
      </w:r>
      <w:r>
        <w:rPr>
          <w:rFonts w:hint="eastAsia"/>
        </w:rPr>
        <w:br/>
      </w:r>
      <w:r>
        <w:rPr>
          <w:rFonts w:hint="eastAsia"/>
        </w:rPr>
        <w:t>　　　　（8）券商资产管理业务的主要创新方向</w:t>
      </w:r>
      <w:r>
        <w:rPr>
          <w:rFonts w:hint="eastAsia"/>
        </w:rPr>
        <w:br/>
      </w:r>
      <w:r>
        <w:rPr>
          <w:rFonts w:hint="eastAsia"/>
        </w:rPr>
        <w:t>　　　　8.2.5 证券经营机构投资顾问业务分析</w:t>
      </w:r>
      <w:r>
        <w:rPr>
          <w:rFonts w:hint="eastAsia"/>
        </w:rPr>
        <w:br/>
      </w:r>
      <w:r>
        <w:rPr>
          <w:rFonts w:hint="eastAsia"/>
        </w:rPr>
        <w:t>　　　　（1）投资顾问业务开展规范</w:t>
      </w:r>
      <w:r>
        <w:rPr>
          <w:rFonts w:hint="eastAsia"/>
        </w:rPr>
        <w:br/>
      </w:r>
      <w:r>
        <w:rPr>
          <w:rFonts w:hint="eastAsia"/>
        </w:rPr>
        <w:t>　　　　（2）投顾业务服务收费分析</w:t>
      </w:r>
      <w:r>
        <w:rPr>
          <w:rFonts w:hint="eastAsia"/>
        </w:rPr>
        <w:br/>
      </w:r>
      <w:r>
        <w:rPr>
          <w:rFonts w:hint="eastAsia"/>
        </w:rPr>
        <w:t>　　　　（3）投资顾问业务发展现状</w:t>
      </w:r>
      <w:r>
        <w:rPr>
          <w:rFonts w:hint="eastAsia"/>
        </w:rPr>
        <w:br/>
      </w:r>
      <w:r>
        <w:rPr>
          <w:rFonts w:hint="eastAsia"/>
        </w:rPr>
        <w:t>　　　　（4）投资顾问业务发展方向</w:t>
      </w:r>
      <w:r>
        <w:rPr>
          <w:rFonts w:hint="eastAsia"/>
        </w:rPr>
        <w:br/>
      </w:r>
      <w:r>
        <w:rPr>
          <w:rFonts w:hint="eastAsia"/>
        </w:rPr>
        <w:t>　　　　8.2.8 证券经营机构并购业务分析</w:t>
      </w:r>
      <w:r>
        <w:rPr>
          <w:rFonts w:hint="eastAsia"/>
        </w:rPr>
        <w:br/>
      </w:r>
      <w:r>
        <w:rPr>
          <w:rFonts w:hint="eastAsia"/>
        </w:rPr>
        <w:t>　　　　（1）企业并购市场交易情况</w:t>
      </w:r>
      <w:r>
        <w:rPr>
          <w:rFonts w:hint="eastAsia"/>
        </w:rPr>
        <w:br/>
      </w:r>
      <w:r>
        <w:rPr>
          <w:rFonts w:hint="eastAsia"/>
        </w:rPr>
        <w:t>　　　　（2）国内并购业务竞争格局</w:t>
      </w:r>
      <w:r>
        <w:rPr>
          <w:rFonts w:hint="eastAsia"/>
        </w:rPr>
        <w:br/>
      </w:r>
      <w:r>
        <w:rPr>
          <w:rFonts w:hint="eastAsia"/>
        </w:rPr>
        <w:t>　　　　（3）并购业务发展阻碍分析</w:t>
      </w:r>
      <w:r>
        <w:rPr>
          <w:rFonts w:hint="eastAsia"/>
        </w:rPr>
        <w:br/>
      </w:r>
      <w:r>
        <w:rPr>
          <w:rFonts w:hint="eastAsia"/>
        </w:rPr>
        <w:t>　　　　（4）并购业务发展前景分析</w:t>
      </w:r>
      <w:r>
        <w:rPr>
          <w:rFonts w:hint="eastAsia"/>
        </w:rPr>
        <w:br/>
      </w:r>
      <w:r>
        <w:rPr>
          <w:rFonts w:hint="eastAsia"/>
        </w:rPr>
        <w:t>　　8.3 证券经营机构创新业务发展分析</w:t>
      </w:r>
      <w:r>
        <w:rPr>
          <w:rFonts w:hint="eastAsia"/>
        </w:rPr>
        <w:br/>
      </w:r>
      <w:r>
        <w:rPr>
          <w:rFonts w:hint="eastAsia"/>
        </w:rPr>
        <w:t>　　　　8.3.1 证券经营机构创新业务综述</w:t>
      </w:r>
      <w:r>
        <w:rPr>
          <w:rFonts w:hint="eastAsia"/>
        </w:rPr>
        <w:br/>
      </w:r>
      <w:r>
        <w:rPr>
          <w:rFonts w:hint="eastAsia"/>
        </w:rPr>
        <w:t>　　　　（1）证券经营机构创新业务发展综述</w:t>
      </w:r>
      <w:r>
        <w:rPr>
          <w:rFonts w:hint="eastAsia"/>
        </w:rPr>
        <w:br/>
      </w:r>
      <w:r>
        <w:rPr>
          <w:rFonts w:hint="eastAsia"/>
        </w:rPr>
        <w:t>　　　　（2）证券经营机构创新业务竞争形式</w:t>
      </w:r>
      <w:r>
        <w:rPr>
          <w:rFonts w:hint="eastAsia"/>
        </w:rPr>
        <w:br/>
      </w:r>
      <w:r>
        <w:rPr>
          <w:rFonts w:hint="eastAsia"/>
        </w:rPr>
        <w:t>　　　　8.3.2 金融衍生品业务分析</w:t>
      </w:r>
      <w:r>
        <w:rPr>
          <w:rFonts w:hint="eastAsia"/>
        </w:rPr>
        <w:br/>
      </w:r>
      <w:r>
        <w:rPr>
          <w:rFonts w:hint="eastAsia"/>
        </w:rPr>
        <w:t>　　　　（1）金融衍生品业务开展环境</w:t>
      </w:r>
      <w:r>
        <w:rPr>
          <w:rFonts w:hint="eastAsia"/>
        </w:rPr>
        <w:br/>
      </w:r>
      <w:r>
        <w:rPr>
          <w:rFonts w:hint="eastAsia"/>
        </w:rPr>
        <w:t>　　　　（2）金融衍生产品设计方向</w:t>
      </w:r>
      <w:r>
        <w:rPr>
          <w:rFonts w:hint="eastAsia"/>
        </w:rPr>
        <w:br/>
      </w:r>
      <w:r>
        <w:rPr>
          <w:rFonts w:hint="eastAsia"/>
        </w:rPr>
        <w:t>　　　　（3）金融衍生产品发展前景</w:t>
      </w:r>
      <w:r>
        <w:rPr>
          <w:rFonts w:hint="eastAsia"/>
        </w:rPr>
        <w:br/>
      </w:r>
      <w:r>
        <w:rPr>
          <w:rFonts w:hint="eastAsia"/>
        </w:rPr>
        <w:t>　　　　8.3.3 证券经营机构直投业务分析</w:t>
      </w:r>
      <w:r>
        <w:rPr>
          <w:rFonts w:hint="eastAsia"/>
        </w:rPr>
        <w:br/>
      </w:r>
      <w:r>
        <w:rPr>
          <w:rFonts w:hint="eastAsia"/>
        </w:rPr>
        <w:t>　　　　（1）券商直投业务发展环境</w:t>
      </w:r>
      <w:r>
        <w:rPr>
          <w:rFonts w:hint="eastAsia"/>
        </w:rPr>
        <w:br/>
      </w:r>
      <w:r>
        <w:rPr>
          <w:rFonts w:hint="eastAsia"/>
        </w:rPr>
        <w:t>　　　　（2）券商直投业务规模分析</w:t>
      </w:r>
      <w:r>
        <w:rPr>
          <w:rFonts w:hint="eastAsia"/>
        </w:rPr>
        <w:br/>
      </w:r>
      <w:r>
        <w:rPr>
          <w:rFonts w:hint="eastAsia"/>
        </w:rPr>
        <w:t>　　　　（3）券商直投业务竞争分析</w:t>
      </w:r>
      <w:r>
        <w:rPr>
          <w:rFonts w:hint="eastAsia"/>
        </w:rPr>
        <w:br/>
      </w:r>
      <w:r>
        <w:rPr>
          <w:rFonts w:hint="eastAsia"/>
        </w:rPr>
        <w:t>　　　　（4）券商直投业务盈利分析</w:t>
      </w:r>
      <w:r>
        <w:rPr>
          <w:rFonts w:hint="eastAsia"/>
        </w:rPr>
        <w:br/>
      </w:r>
      <w:r>
        <w:rPr>
          <w:rFonts w:hint="eastAsia"/>
        </w:rPr>
        <w:t>　　　　（5）券商直投业务发展趋势</w:t>
      </w:r>
      <w:r>
        <w:rPr>
          <w:rFonts w:hint="eastAsia"/>
        </w:rPr>
        <w:br/>
      </w:r>
      <w:r>
        <w:rPr>
          <w:rFonts w:hint="eastAsia"/>
        </w:rPr>
        <w:t>　　　　8.3.4 证券经营机构融资融券业务分析</w:t>
      </w:r>
      <w:r>
        <w:rPr>
          <w:rFonts w:hint="eastAsia"/>
        </w:rPr>
        <w:br/>
      </w:r>
      <w:r>
        <w:rPr>
          <w:rFonts w:hint="eastAsia"/>
        </w:rPr>
        <w:t>　　　　（1）融资融券业务对市场各方的影响</w:t>
      </w:r>
      <w:r>
        <w:rPr>
          <w:rFonts w:hint="eastAsia"/>
        </w:rPr>
        <w:br/>
      </w:r>
      <w:r>
        <w:rPr>
          <w:rFonts w:hint="eastAsia"/>
        </w:rPr>
        <w:t>　　　　（2）融资融券业务的进入障碍</w:t>
      </w:r>
      <w:r>
        <w:rPr>
          <w:rFonts w:hint="eastAsia"/>
        </w:rPr>
        <w:br/>
      </w:r>
      <w:r>
        <w:rPr>
          <w:rFonts w:hint="eastAsia"/>
        </w:rPr>
        <w:t>　　　　（3）融资融券业务的交易模式</w:t>
      </w:r>
      <w:r>
        <w:rPr>
          <w:rFonts w:hint="eastAsia"/>
        </w:rPr>
        <w:br/>
      </w:r>
      <w:r>
        <w:rPr>
          <w:rFonts w:hint="eastAsia"/>
        </w:rPr>
        <w:t>　　　　（4）融资融券业务收入模式分析</w:t>
      </w:r>
      <w:r>
        <w:rPr>
          <w:rFonts w:hint="eastAsia"/>
        </w:rPr>
        <w:br/>
      </w:r>
      <w:r>
        <w:rPr>
          <w:rFonts w:hint="eastAsia"/>
        </w:rPr>
        <w:t>　　　　（5）融资融券业务发展规模分析</w:t>
      </w:r>
      <w:r>
        <w:rPr>
          <w:rFonts w:hint="eastAsia"/>
        </w:rPr>
        <w:br/>
      </w:r>
      <w:r>
        <w:rPr>
          <w:rFonts w:hint="eastAsia"/>
        </w:rPr>
        <w:t>　　　　（8）融资融券业务竞争现状</w:t>
      </w:r>
      <w:r>
        <w:rPr>
          <w:rFonts w:hint="eastAsia"/>
        </w:rPr>
        <w:br/>
      </w:r>
      <w:r>
        <w:rPr>
          <w:rFonts w:hint="eastAsia"/>
        </w:rPr>
        <w:t>　　　　（7）转融通业务推出进展分析</w:t>
      </w:r>
      <w:r>
        <w:rPr>
          <w:rFonts w:hint="eastAsia"/>
        </w:rPr>
        <w:br/>
      </w:r>
      <w:r>
        <w:rPr>
          <w:rFonts w:hint="eastAsia"/>
        </w:rPr>
        <w:t>　　　　8.3.5 股指期货中间介绍业务分析</w:t>
      </w:r>
      <w:r>
        <w:rPr>
          <w:rFonts w:hint="eastAsia"/>
        </w:rPr>
        <w:br/>
      </w:r>
      <w:r>
        <w:rPr>
          <w:rFonts w:hint="eastAsia"/>
        </w:rPr>
        <w:t>　　　　（1）股指期货市场发展情况</w:t>
      </w:r>
      <w:r>
        <w:rPr>
          <w:rFonts w:hint="eastAsia"/>
        </w:rPr>
        <w:br/>
      </w:r>
      <w:r>
        <w:rPr>
          <w:rFonts w:hint="eastAsia"/>
        </w:rPr>
        <w:t>　　　　（2）券商背景的期货公司发展现状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（4）券商背景的期货公司市场影响力</w:t>
      </w:r>
      <w:r>
        <w:rPr>
          <w:rFonts w:hint="eastAsia"/>
        </w:rPr>
        <w:br/>
      </w:r>
      <w:r>
        <w:rPr>
          <w:rFonts w:hint="eastAsia"/>
        </w:rPr>
        <w:t>　　　　（5）股指期货中间介绍业务进入障碍</w:t>
      </w:r>
      <w:r>
        <w:rPr>
          <w:rFonts w:hint="eastAsia"/>
        </w:rPr>
        <w:br/>
      </w:r>
      <w:r>
        <w:rPr>
          <w:rFonts w:hint="eastAsia"/>
        </w:rPr>
        <w:t>　　　　（8）股指期货中间介绍业务现状分析</w:t>
      </w:r>
      <w:r>
        <w:rPr>
          <w:rFonts w:hint="eastAsia"/>
        </w:rPr>
        <w:br/>
      </w:r>
      <w:r>
        <w:rPr>
          <w:rFonts w:hint="eastAsia"/>
        </w:rPr>
        <w:t>　　　　8.3.8 资产证券化业务分析</w:t>
      </w:r>
      <w:r>
        <w:rPr>
          <w:rFonts w:hint="eastAsia"/>
        </w:rPr>
        <w:br/>
      </w:r>
      <w:r>
        <w:rPr>
          <w:rFonts w:hint="eastAsia"/>
        </w:rPr>
        <w:t>　　　　（1）资产证券化产品资产池</w:t>
      </w:r>
      <w:r>
        <w:rPr>
          <w:rFonts w:hint="eastAsia"/>
        </w:rPr>
        <w:br/>
      </w:r>
      <w:r>
        <w:rPr>
          <w:rFonts w:hint="eastAsia"/>
        </w:rPr>
        <w:t>　　　　1）资产池资产结构</w:t>
      </w:r>
      <w:r>
        <w:rPr>
          <w:rFonts w:hint="eastAsia"/>
        </w:rPr>
        <w:br/>
      </w:r>
      <w:r>
        <w:rPr>
          <w:rFonts w:hint="eastAsia"/>
        </w:rPr>
        <w:t>　　　　2）资产池资产质量</w:t>
      </w:r>
      <w:r>
        <w:rPr>
          <w:rFonts w:hint="eastAsia"/>
        </w:rPr>
        <w:br/>
      </w:r>
      <w:r>
        <w:rPr>
          <w:rFonts w:hint="eastAsia"/>
        </w:rPr>
        <w:t>　　　　（2）资产证券化市场规模</w:t>
      </w:r>
      <w:r>
        <w:rPr>
          <w:rFonts w:hint="eastAsia"/>
        </w:rPr>
        <w:br/>
      </w:r>
      <w:r>
        <w:rPr>
          <w:rFonts w:hint="eastAsia"/>
        </w:rPr>
        <w:t>　　　　（3）资产证券化交易规模</w:t>
      </w:r>
      <w:r>
        <w:rPr>
          <w:rFonts w:hint="eastAsia"/>
        </w:rPr>
        <w:br/>
      </w:r>
      <w:r>
        <w:rPr>
          <w:rFonts w:hint="eastAsia"/>
        </w:rPr>
        <w:t>　　　　（4）资产证券化业务前景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中国证券经营行业市场竞争格局分析</w:t>
      </w:r>
      <w:r>
        <w:rPr>
          <w:rFonts w:hint="eastAsia"/>
        </w:rPr>
        <w:br/>
      </w:r>
      <w:r>
        <w:rPr>
          <w:rFonts w:hint="eastAsia"/>
        </w:rPr>
        <w:t>　　9.1 中国证券经营行业竞争格局分析</w:t>
      </w:r>
      <w:r>
        <w:rPr>
          <w:rFonts w:hint="eastAsia"/>
        </w:rPr>
        <w:br/>
      </w:r>
      <w:r>
        <w:rPr>
          <w:rFonts w:hint="eastAsia"/>
        </w:rPr>
        <w:t>　　　　9.1.1 证券经营行业区域分布格局</w:t>
      </w:r>
      <w:r>
        <w:rPr>
          <w:rFonts w:hint="eastAsia"/>
        </w:rPr>
        <w:br/>
      </w:r>
      <w:r>
        <w:rPr>
          <w:rFonts w:hint="eastAsia"/>
        </w:rPr>
        <w:t>　　　　9.1.2 证券经营行业企业规模格局</w:t>
      </w:r>
      <w:r>
        <w:rPr>
          <w:rFonts w:hint="eastAsia"/>
        </w:rPr>
        <w:br/>
      </w:r>
      <w:r>
        <w:rPr>
          <w:rFonts w:hint="eastAsia"/>
        </w:rPr>
        <w:t>　　　　9.1.3 证券经营行业企业性质格局</w:t>
      </w:r>
      <w:r>
        <w:rPr>
          <w:rFonts w:hint="eastAsia"/>
        </w:rPr>
        <w:br/>
      </w:r>
      <w:r>
        <w:rPr>
          <w:rFonts w:hint="eastAsia"/>
        </w:rPr>
        <w:t>　　9.2 中国证券经营行业竞争五力分析</w:t>
      </w:r>
      <w:r>
        <w:rPr>
          <w:rFonts w:hint="eastAsia"/>
        </w:rPr>
        <w:br/>
      </w:r>
      <w:r>
        <w:rPr>
          <w:rFonts w:hint="eastAsia"/>
        </w:rPr>
        <w:t>　　　　9.2.1 证券经营行业上游议价能力</w:t>
      </w:r>
      <w:r>
        <w:rPr>
          <w:rFonts w:hint="eastAsia"/>
        </w:rPr>
        <w:br/>
      </w:r>
      <w:r>
        <w:rPr>
          <w:rFonts w:hint="eastAsia"/>
        </w:rPr>
        <w:t>　　　　9.2.2 证券经营行业下游议价能力</w:t>
      </w:r>
      <w:r>
        <w:rPr>
          <w:rFonts w:hint="eastAsia"/>
        </w:rPr>
        <w:br/>
      </w:r>
      <w:r>
        <w:rPr>
          <w:rFonts w:hint="eastAsia"/>
        </w:rPr>
        <w:t>　　　　9.2.3 证券经营行业新进入者威胁</w:t>
      </w:r>
      <w:r>
        <w:rPr>
          <w:rFonts w:hint="eastAsia"/>
        </w:rPr>
        <w:br/>
      </w:r>
      <w:r>
        <w:rPr>
          <w:rFonts w:hint="eastAsia"/>
        </w:rPr>
        <w:t>　　　　9.2.4 证券经营行业替代产品威胁</w:t>
      </w:r>
      <w:r>
        <w:rPr>
          <w:rFonts w:hint="eastAsia"/>
        </w:rPr>
        <w:br/>
      </w:r>
      <w:r>
        <w:rPr>
          <w:rFonts w:hint="eastAsia"/>
        </w:rPr>
        <w:t>　　　　9.2.5 证券经营行业现有企业竞争</w:t>
      </w:r>
      <w:r>
        <w:rPr>
          <w:rFonts w:hint="eastAsia"/>
        </w:rPr>
        <w:br/>
      </w:r>
      <w:r>
        <w:rPr>
          <w:rFonts w:hint="eastAsia"/>
        </w:rPr>
        <w:t>　　9.3 中国证券经营行业竞争SWOT分析</w:t>
      </w:r>
      <w:r>
        <w:rPr>
          <w:rFonts w:hint="eastAsia"/>
        </w:rPr>
        <w:br/>
      </w:r>
      <w:r>
        <w:rPr>
          <w:rFonts w:hint="eastAsia"/>
        </w:rPr>
        <w:t>　　　　9.3.1 证券经营行业优势分析（S）</w:t>
      </w:r>
      <w:r>
        <w:rPr>
          <w:rFonts w:hint="eastAsia"/>
        </w:rPr>
        <w:br/>
      </w:r>
      <w:r>
        <w:rPr>
          <w:rFonts w:hint="eastAsia"/>
        </w:rPr>
        <w:t>　　　　9.3.2 证券经营行业劣势分析（W）</w:t>
      </w:r>
      <w:r>
        <w:rPr>
          <w:rFonts w:hint="eastAsia"/>
        </w:rPr>
        <w:br/>
      </w:r>
      <w:r>
        <w:rPr>
          <w:rFonts w:hint="eastAsia"/>
        </w:rPr>
        <w:t>　　　　9.3.3 证券经营行业机会分析（O）</w:t>
      </w:r>
      <w:r>
        <w:rPr>
          <w:rFonts w:hint="eastAsia"/>
        </w:rPr>
        <w:br/>
      </w:r>
      <w:r>
        <w:rPr>
          <w:rFonts w:hint="eastAsia"/>
        </w:rPr>
        <w:t>　　　　9.3.4 证券经营行业威胁分析（T）</w:t>
      </w:r>
      <w:r>
        <w:rPr>
          <w:rFonts w:hint="eastAsia"/>
        </w:rPr>
        <w:br/>
      </w:r>
      <w:r>
        <w:rPr>
          <w:rFonts w:hint="eastAsia"/>
        </w:rPr>
        <w:t>　　9.4 中国证券经营行业投资兼并重组整合分析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中国证券经营行业竞争策略建议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中国证券经营行业领先企业竞争力分析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中信证券股份有限公司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广发证券股份有限公司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海通证券股份有限公司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国信证券股份有限公司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申万宏源证券股份有限公司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招商证券股份有限公司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2025-2031年中国证券经营行业发展趋势与投资机会研究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2025-2031年中国证券经营行业市场发展潜力分析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中国证券经营行业市场空间分析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中国证券经营行业竞争格局变化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中国证券经营行业互联网+前景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2025-2031年中国证券经营行业发展趋势分析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中国证券经营行业品牌格局趋势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中国证券经营行业渠道分布趋势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中国证券经营行业市场趋势分析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2025-2031年中国证券经营行业投资机会与建议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中国证券经营行业投资前景展望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中国证券经营行业投资机会分析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中国证券经营行业投资建议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2025-2031年中国证券经营行业投资分析与风险规避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中国证券经营行业关键成功要素分析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中国证券经营行业投资壁垒分析</w:t>
      </w:r>
      <w:r>
        <w:rPr>
          <w:rFonts w:hint="eastAsia"/>
        </w:rPr>
        <w:br/>
      </w:r>
      <w:r>
        <w:rPr>
          <w:rFonts w:hint="eastAsia"/>
        </w:rPr>
        <w:t>　　12.3 中国证券经营行业投资风险与规避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中国证券经营行业融资渠道与策略</w:t>
      </w:r>
      <w:r>
        <w:rPr>
          <w:rFonts w:hint="eastAsia"/>
        </w:rPr>
        <w:br/>
      </w:r>
      <w:r>
        <w:rPr>
          <w:rFonts w:hint="eastAsia"/>
        </w:rPr>
        <w:t>　　　　12.4.1 证券经营行业融资渠道分析</w:t>
      </w:r>
      <w:r>
        <w:rPr>
          <w:rFonts w:hint="eastAsia"/>
        </w:rPr>
        <w:br/>
      </w:r>
      <w:r>
        <w:rPr>
          <w:rFonts w:hint="eastAsia"/>
        </w:rPr>
        <w:t>　　　　12.4.2 证券经营行业融资策略分析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[:中:智:林:]2025-2031年中国证券经营行业盈利模式与投资战略规划分析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国外证券经营行业投资现状及经营模式分析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境外证券经营行业成长情况调查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中国证券经营行业商业模式探讨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中国证券经营行业投资发展战略规划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cbbfa63c14b7b" w:history="1">
        <w:r>
          <w:rPr>
            <w:rStyle w:val="Hyperlink"/>
          </w:rPr>
          <w:t>2025-2031年中国证券经营行业发展深度调研与未来趋势报告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cbbfa63c14b7b" w:history="1">
        <w:r>
          <w:rPr>
            <w:rStyle w:val="Hyperlink"/>
          </w:rPr>
          <w:t>https://www.20087.com/7/87/ZhengQuanJingYingFaZhanQuShiFenX.html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热点：证券公司归哪个部门监管、证券经营机构、证券机构是干什么的、证券经营机构类型包括、哪些券商是国企、证券经营机构应当建立健全投资者回访制度、证券公司、证券经营机构是什么、证券管理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0220b8db34475" w:history="1">
      <w:r>
        <w:rPr>
          <w:rStyle w:val="Hyperlink"/>
        </w:rPr>
        <w:t>2025-2031年中国证券经营行业发展深度调研与未来趋势报告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engQuanJingYingFaZhanQuShiFenX.html" TargetMode="External" Id="Rd6dcbbfa63c1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engQuanJingYingFaZhanQuShiFenX.html" TargetMode="External" Id="Raa90220b8db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2024-12-19T04:38:00Z</dcterms:created>
  <dcterms:modified xsi:type="dcterms:W3CDTF">2024-12-19T05:38:00Z</dcterms:modified>
  <dc:subject>2025-2031年中国证券经营行业发展深度调研与未来趋势报告</dc:subject>
  <dc:title>2025-2031年中国证券经营行业发展深度调研与未来趋势报告</dc:title>
  <cp:keywords>2025-2031年中国证券经营行业发展深度调研与未来趋势报告</cp:keywords>
  <dc:description>2025-2031年中国证券经营行业发展深度调研与未来趋势报告</dc:description>
</cp:coreProperties>
</file>