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ad26713a84a01" w:history="1">
              <w:r>
                <w:rPr>
                  <w:rStyle w:val="Hyperlink"/>
                </w:rPr>
                <w:t>2025-2031年中国健康金融市场现状调研与发展前景趋势分析报告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ad26713a84a01" w:history="1">
              <w:r>
                <w:rPr>
                  <w:rStyle w:val="Hyperlink"/>
                </w:rPr>
                <w:t>2025-2031年中国健康金融市场现状调研与发展前景趋势分析报告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ad26713a84a01" w:history="1">
                <w:r>
                  <w:rPr>
                    <w:rStyle w:val="Hyperlink"/>
                  </w:rPr>
                  <w:t>https://www.20087.com/8/67/JianKangJinRongDeFaZhanQianJing.html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金融是为个人和企业提供与健康相关的金融服务，包括健康保险、健康管理咨询、健康储蓄账户等。近年来，随着人们对健康日益增长的需求和医疗费用的不断上涨，健康金融行业得到了快速发展。目前，健康金融产品不仅涵盖了基本的医疗保险服务，还包括了健康管理、疾病预防等方面的增值服务。随着金融科技的进步，健康金融产品和服务的形式也在不断创新，如基于移动应用的健康管理服务、利用大数据分析提供个性化的健康建议等。</w:t>
      </w:r>
      <w:r>
        <w:rPr>
          <w:rFonts w:hint="eastAsia"/>
        </w:rPr>
        <w:br/>
      </w:r>
      <w:r>
        <w:rPr>
          <w:rFonts w:hint="eastAsia"/>
        </w:rPr>
        <w:t>　　未来，随着人口老龄化趋势的加剧和消费者对健康服务需求的多样化，健康金融市场将持续增长。技术创新将是推动行业发展的关键因素之一，包括利用区块链技术提高健康数据的安全性和透明度，以及利用人工智能和大数据分析提供更加精准的健康风险管理服务。此外，随着消费者对健康和财务规划意识的提高，对于综合性的健康金融服务的需求将持续增加。同时，随着跨行业合作的加深，健康金融与医疗、保险等行业的融合将进一步加强，为消费者提供更加全面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ad26713a84a01" w:history="1">
        <w:r>
          <w:rPr>
            <w:rStyle w:val="Hyperlink"/>
          </w:rPr>
          <w:t>2025-2031年中国健康金融市场现状调研与发展前景趋势分析报告</w:t>
        </w:r>
      </w:hyperlink>
      <w:r>
        <w:rPr>
          <w:rFonts w:hint="eastAsia"/>
        </w:rPr>
        <w:t>》依据国家统计局、发改委及健康金融相关协会等的数据资料，深入研究了健康金融行业的现状，包括健康金融市场需求、市场规模及产业链状况。健康金融报告分析了健康金融的价格波动、各细分市场的动态，以及重点企业的经营状况。同时，报告对健康金融市场前景及发展趋势进行了科学预测，揭示了潜在的市场需求和投资机会，也指出了健康金融行业内可能的风险。此外，健康金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健康金融产业概述</w:t>
      </w:r>
      <w:r>
        <w:rPr>
          <w:rFonts w:hint="eastAsia"/>
        </w:rPr>
        <w:br/>
      </w:r>
      <w:r>
        <w:rPr>
          <w:rFonts w:hint="eastAsia"/>
        </w:rPr>
        <w:t>　　第一节 健康金融定义与分类</w:t>
      </w:r>
      <w:r>
        <w:rPr>
          <w:rFonts w:hint="eastAsia"/>
        </w:rPr>
        <w:br/>
      </w:r>
      <w:r>
        <w:rPr>
          <w:rFonts w:hint="eastAsia"/>
        </w:rPr>
        <w:t>　　第二节 健康金融产业链结构及关键环节剖析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健康金融商业模式与盈利模式解析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健康金融经济指标与行业评估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全球健康金融市场发展综述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2019-2024年全球健康金融市场规模及增长趋势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主要国家与地区健康金融市场对比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2025-2031年全球健康金融行业发展趋势与前景预测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国际健康金融市场发展趋势及对我国启示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二、对我国健康金融市场的借鉴意义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健康金融市场的总体规模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一、2019-2024年健康金融市场规模变化及趋势分析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二、2025年健康金融行业市场规模特点</w:t>
      </w:r>
      <w:r>
        <w:rPr>
          <w:rFonts w:hint="eastAsia"/>
        </w:rPr>
        <w:br/>
      </w:r>
      <w:r>
        <w:rPr>
          <w:rFonts w:hint="eastAsia"/>
        </w:rPr>
        <w:t>　　第二节 健康金融市场规模的构成</w:t>
      </w:r>
      <w:r>
        <w:rPr>
          <w:rFonts w:hint="eastAsia"/>
        </w:rPr>
        <w:br/>
      </w:r>
      <w:r>
        <w:rPr>
          <w:rFonts w:hint="eastAsia"/>
        </w:rPr>
        <w:t>　　　　一、健康金融客户群体特征与偏好分析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二、不同类型健康金融市场规模分布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三、各地区健康金融市场规模差异与特点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健康金融市场规模的预测与展望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一、未来几年健康金融市场规模增长预测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2019-2024年中国健康金融行业总体发展与财务状况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2019-2024年健康金融行业规模情况</w:t>
      </w:r>
      <w:r>
        <w:rPr>
          <w:rFonts w:hint="eastAsia"/>
        </w:rPr>
        <w:br/>
      </w:r>
      <w:r>
        <w:rPr>
          <w:rFonts w:hint="eastAsia"/>
        </w:rPr>
        <w:t>　　　　一、健康金融行业企业数量规模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2019-2024年健康金融行业财务能力分析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一、健康金融行业盈利能力</w:t>
      </w:r>
      <w:r>
        <w:rPr>
          <w:rFonts w:hint="eastAsia"/>
        </w:rPr>
        <w:br/>
      </w:r>
      <w:r>
        <w:rPr>
          <w:rFonts w:hint="eastAsia"/>
        </w:rPr>
        <w:t>　　　　二、健康金融行业偿债能力</w:t>
      </w:r>
      <w:r>
        <w:rPr>
          <w:rFonts w:hint="eastAsia"/>
        </w:rPr>
        <w:br/>
      </w:r>
      <w:r>
        <w:rPr>
          <w:rFonts w:hint="eastAsia"/>
        </w:rPr>
        <w:t>　　　　三、健康金融行业营运能力</w:t>
      </w:r>
      <w:r>
        <w:rPr>
          <w:rFonts w:hint="eastAsia"/>
        </w:rPr>
        <w:br/>
      </w:r>
      <w:r>
        <w:rPr>
          <w:rFonts w:hint="eastAsia"/>
        </w:rPr>
        <w:t>　　　　四、健康金融行业发展能力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中国健康金融行业细分市场调研与机会挖掘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健康金融细分市场（一）市场调研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健康金融细分市场（二）市场调研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中国健康金融行业区域市场调研分析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2019-2024年中国健康金融行业重点区域调研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一、重点地区（一）健康金融市场规模与特点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二、重点地区（二）健康金融市场规模及特点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三、重点地区（三）健康金融市场规模及特点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四、重点地区（四）健康金融市场规模及特点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不同区域健康金融市场的对比与启示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二、健康金融市场拓展策略与建议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健康金融行业渠道分析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二、各类渠道对健康金融行业的影响</w:t>
      </w:r>
      <w:r>
        <w:rPr>
          <w:rFonts w:hint="eastAsia"/>
        </w:rPr>
        <w:br/>
      </w:r>
      <w:r>
        <w:rPr>
          <w:rFonts w:hint="eastAsia"/>
        </w:rPr>
        <w:t>　　　　三、主要健康金融企业渠道策略研究</w:t>
      </w:r>
      <w:r>
        <w:rPr>
          <w:rFonts w:hint="eastAsia"/>
        </w:rPr>
        <w:br/>
      </w:r>
      <w:r>
        <w:rPr>
          <w:rFonts w:hint="eastAsia"/>
        </w:rPr>
        <w:t>　　第二节 健康金融行业客户分析与定位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健康金融行业总体市场竞争状况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一、健康金融行业竞争结构分析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三、健康金融行业SWOT分析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健康金融行业重点企业调研分析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健康金融企业发展策略分析</w:t>
      </w:r>
      <w:r>
        <w:rPr>
          <w:rFonts w:hint="eastAsia"/>
        </w:rPr>
        <w:br/>
      </w:r>
      <w:r>
        <w:rPr>
          <w:rFonts w:hint="eastAsia"/>
        </w:rPr>
        <w:t>　　第一节 健康金融市场与销售策略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健康金融品牌战略思考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中国健康金融行业发展环境分析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二、健康金融行业主管部门、监管体制及相关政策法规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3、健康金融行业的主要法律、法规和政策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4、2025年健康金融行业法律法规和政策对行业的影响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二、健康金融消费者需求分析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一、健康金融技术的应用与创新</w:t>
      </w:r>
      <w:r>
        <w:rPr>
          <w:rFonts w:hint="eastAsia"/>
        </w:rPr>
        <w:br/>
      </w:r>
      <w:r>
        <w:rPr>
          <w:rFonts w:hint="eastAsia"/>
        </w:rPr>
        <w:t>　　　　二、健康金融行业发展的技术趋势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2025-2031年健康金融行业展趋势预测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2025-2031年健康金融市场发展前景分析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一、健康金融市场发展潜力</w:t>
      </w:r>
      <w:r>
        <w:rPr>
          <w:rFonts w:hint="eastAsia"/>
        </w:rPr>
        <w:br/>
      </w:r>
      <w:r>
        <w:rPr>
          <w:rFonts w:hint="eastAsia"/>
        </w:rPr>
        <w:t>　　　　二、健康金融市场前景分析</w:t>
      </w:r>
      <w:r>
        <w:rPr>
          <w:rFonts w:hint="eastAsia"/>
        </w:rPr>
        <w:br/>
      </w:r>
      <w:r>
        <w:rPr>
          <w:rFonts w:hint="eastAsia"/>
        </w:rPr>
        <w:t>　　　　三、健康金融细分行业发展前景分析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2025-2031年健康金融发展趋势预测</w:t>
      </w:r>
      <w:r>
        <w:rPr>
          <w:rFonts w:hint="eastAsia"/>
        </w:rPr>
        <w:br/>
      </w:r>
      <w:r>
        <w:rPr>
          <w:rFonts w:hint="eastAsia"/>
        </w:rPr>
        <w:t>　　　　一、健康金融发展趋势预测</w:t>
      </w:r>
      <w:r>
        <w:rPr>
          <w:rFonts w:hint="eastAsia"/>
        </w:rPr>
        <w:br/>
      </w:r>
      <w:r>
        <w:rPr>
          <w:rFonts w:hint="eastAsia"/>
        </w:rPr>
        <w:t>　　　　二、健康金融市场规模预测</w:t>
      </w:r>
      <w:r>
        <w:rPr>
          <w:rFonts w:hint="eastAsia"/>
        </w:rPr>
        <w:br/>
      </w:r>
      <w:r>
        <w:rPr>
          <w:rFonts w:hint="eastAsia"/>
        </w:rPr>
        <w:t>　　　　三、健康金融细分市场发展趋势预测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未来健康金融行业挑战与机遇探讨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一、健康金融行业挑战</w:t>
      </w:r>
      <w:r>
        <w:rPr>
          <w:rFonts w:hint="eastAsia"/>
        </w:rPr>
        <w:br/>
      </w:r>
      <w:r>
        <w:rPr>
          <w:rFonts w:hint="eastAsia"/>
        </w:rPr>
        <w:t>　　　　二、健康金融行业机遇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对健康金融行业发展的建议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中-智-林-－对健康金融企业和投资者的建议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健康金融介绍</w:t>
      </w:r>
      <w:r>
        <w:rPr>
          <w:rFonts w:hint="eastAsia"/>
        </w:rPr>
        <w:br/>
      </w:r>
      <w:r>
        <w:rPr>
          <w:rFonts w:hint="eastAsia"/>
        </w:rPr>
        <w:t>　　图表 健康金融图片</w:t>
      </w:r>
      <w:r>
        <w:rPr>
          <w:rFonts w:hint="eastAsia"/>
        </w:rPr>
        <w:br/>
      </w:r>
      <w:r>
        <w:rPr>
          <w:rFonts w:hint="eastAsia"/>
        </w:rPr>
        <w:t>　　图表 健康金融产业链分析</w:t>
      </w:r>
      <w:r>
        <w:rPr>
          <w:rFonts w:hint="eastAsia"/>
        </w:rPr>
        <w:br/>
      </w:r>
      <w:r>
        <w:rPr>
          <w:rFonts w:hint="eastAsia"/>
        </w:rPr>
        <w:t>　　图表 健康金融主要特点</w:t>
      </w:r>
      <w:r>
        <w:rPr>
          <w:rFonts w:hint="eastAsia"/>
        </w:rPr>
        <w:br/>
      </w:r>
      <w:r>
        <w:rPr>
          <w:rFonts w:hint="eastAsia"/>
        </w:rPr>
        <w:t>　　图表 健康金融政策分析</w:t>
      </w:r>
      <w:r>
        <w:rPr>
          <w:rFonts w:hint="eastAsia"/>
        </w:rPr>
        <w:br/>
      </w:r>
      <w:r>
        <w:rPr>
          <w:rFonts w:hint="eastAsia"/>
        </w:rPr>
        <w:t>　　图表 健康金融标准 技术</w:t>
      </w:r>
      <w:r>
        <w:rPr>
          <w:rFonts w:hint="eastAsia"/>
        </w:rPr>
        <w:br/>
      </w:r>
      <w:r>
        <w:rPr>
          <w:rFonts w:hint="eastAsia"/>
        </w:rPr>
        <w:t>　　图表 健康金融最新消息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2019-2024年健康金融行业市场容量统计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健康金融价格走势</w:t>
      </w:r>
      <w:r>
        <w:rPr>
          <w:rFonts w:hint="eastAsia"/>
        </w:rPr>
        <w:br/>
      </w:r>
      <w:r>
        <w:rPr>
          <w:rFonts w:hint="eastAsia"/>
        </w:rPr>
        <w:t>　　图表 2024年健康金融成本和利润分析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2024年中国健康金融行业竞争力分析</w:t>
      </w:r>
      <w:r>
        <w:rPr>
          <w:rFonts w:hint="eastAsia"/>
        </w:rPr>
        <w:br/>
      </w:r>
      <w:r>
        <w:rPr>
          <w:rFonts w:hint="eastAsia"/>
        </w:rPr>
        <w:t>　　图表 健康金融优势</w:t>
      </w:r>
      <w:r>
        <w:rPr>
          <w:rFonts w:hint="eastAsia"/>
        </w:rPr>
        <w:br/>
      </w:r>
      <w:r>
        <w:rPr>
          <w:rFonts w:hint="eastAsia"/>
        </w:rPr>
        <w:t>　　图表 健康金融劣势</w:t>
      </w:r>
      <w:r>
        <w:rPr>
          <w:rFonts w:hint="eastAsia"/>
        </w:rPr>
        <w:br/>
      </w:r>
      <w:r>
        <w:rPr>
          <w:rFonts w:hint="eastAsia"/>
        </w:rPr>
        <w:t>　　图表 健康金融机会</w:t>
      </w:r>
      <w:r>
        <w:rPr>
          <w:rFonts w:hint="eastAsia"/>
        </w:rPr>
        <w:br/>
      </w:r>
      <w:r>
        <w:rPr>
          <w:rFonts w:hint="eastAsia"/>
        </w:rPr>
        <w:t>　　图表 健康金融威胁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健康金融品牌分析</w:t>
      </w:r>
      <w:r>
        <w:rPr>
          <w:rFonts w:hint="eastAsia"/>
        </w:rPr>
        <w:br/>
      </w:r>
      <w:r>
        <w:rPr>
          <w:rFonts w:hint="eastAsia"/>
        </w:rPr>
        <w:t>　　图表 健康金融企业（一）概述</w:t>
      </w:r>
      <w:r>
        <w:rPr>
          <w:rFonts w:hint="eastAsia"/>
        </w:rPr>
        <w:br/>
      </w:r>
      <w:r>
        <w:rPr>
          <w:rFonts w:hint="eastAsia"/>
        </w:rPr>
        <w:t>　　图表 企业健康金融业务分析</w:t>
      </w:r>
      <w:r>
        <w:rPr>
          <w:rFonts w:hint="eastAsia"/>
        </w:rPr>
        <w:br/>
      </w:r>
      <w:r>
        <w:rPr>
          <w:rFonts w:hint="eastAsia"/>
        </w:rPr>
        <w:t>　　图表 健康金融企业（一）经营情况分析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健康金融企业（二）简介</w:t>
      </w:r>
      <w:r>
        <w:rPr>
          <w:rFonts w:hint="eastAsia"/>
        </w:rPr>
        <w:br/>
      </w:r>
      <w:r>
        <w:rPr>
          <w:rFonts w:hint="eastAsia"/>
        </w:rPr>
        <w:t>　　图表 企业健康金融业务</w:t>
      </w:r>
      <w:r>
        <w:rPr>
          <w:rFonts w:hint="eastAsia"/>
        </w:rPr>
        <w:br/>
      </w:r>
      <w:r>
        <w:rPr>
          <w:rFonts w:hint="eastAsia"/>
        </w:rPr>
        <w:t>　　图表 健康金融企业（二）经营情况分析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健康金融企业（三）概况</w:t>
      </w:r>
      <w:r>
        <w:rPr>
          <w:rFonts w:hint="eastAsia"/>
        </w:rPr>
        <w:br/>
      </w:r>
      <w:r>
        <w:rPr>
          <w:rFonts w:hint="eastAsia"/>
        </w:rPr>
        <w:t>　　图表 企业健康金融业务情况</w:t>
      </w:r>
      <w:r>
        <w:rPr>
          <w:rFonts w:hint="eastAsia"/>
        </w:rPr>
        <w:br/>
      </w:r>
      <w:r>
        <w:rPr>
          <w:rFonts w:hint="eastAsia"/>
        </w:rPr>
        <w:t>　　图表 健康金融企业（三）经营情况分析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健康金融企业（三）成长能力情况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健康金融发展有利因素分析</w:t>
      </w:r>
      <w:r>
        <w:rPr>
          <w:rFonts w:hint="eastAsia"/>
        </w:rPr>
        <w:br/>
      </w:r>
      <w:r>
        <w:rPr>
          <w:rFonts w:hint="eastAsia"/>
        </w:rPr>
        <w:t>　　图表 健康金融发展不利因素分析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进入健康金融行业壁垒</w:t>
      </w:r>
      <w:r>
        <w:rPr>
          <w:rFonts w:hint="eastAsia"/>
        </w:rPr>
        <w:br/>
      </w:r>
      <w:r>
        <w:rPr>
          <w:rFonts w:hint="eastAsia"/>
        </w:rPr>
        <w:t>　　图表 2025-2031年中国健康金融行业市场容量预测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2025-2031年中国健康金融行业风险研究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2025-2031年中国健康金融行业发展趋势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ad26713a84a01" w:history="1">
        <w:r>
          <w:rPr>
            <w:rStyle w:val="Hyperlink"/>
          </w:rPr>
          <w:t>2025-2031年中国健康金融市场现状调研与发展前景趋势分析报告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ad26713a84a01" w:history="1">
        <w:r>
          <w:rPr>
            <w:rStyle w:val="Hyperlink"/>
          </w:rPr>
          <w:t>https://www.20087.com/8/67/JianKangJinRongDeFaZhanQianJing.html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853479cfa460b" w:history="1">
      <w:r>
        <w:rPr>
          <w:rStyle w:val="Hyperlink"/>
        </w:rPr>
        <w:t>2025-2031年中国健康金融市场现状调研与发展前景趋势分析报告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nKangJinRongDeFaZhanQianJing.html" TargetMode="External" Id="R28dad26713a8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nKangJinRongDeFaZhanQianJing.html" TargetMode="External" Id="R4ce853479cfa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2025-02-18T05:49:39Z</dcterms:created>
  <dcterms:modified xsi:type="dcterms:W3CDTF">2025-02-18T06:49:39Z</dcterms:modified>
  <dc:subject>2025-2031年中国健康金融市场现状调研与发展前景趋势分析报告</dc:subject>
  <dc:title>2025-2031年中国健康金融市场现状调研与发展前景趋势分析报告</dc:title>
  <cp:keywords>2025-2031年中国健康金融市场现状调研与发展前景趋势分析报告</cp:keywords>
  <dc:description>2025-2031年中国健康金融市场现状调研与发展前景趋势分析报告</dc:description>
</cp:coreProperties>
</file>