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95ac92db54960" w:history="1">
              <w:r>
                <w:rPr>
                  <w:rStyle w:val="Hyperlink"/>
                </w:rPr>
                <w:t>2024-2030年中国水电设备行业深度调研与发展趋势报告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95ac92db54960" w:history="1">
              <w:r>
                <w:rPr>
                  <w:rStyle w:val="Hyperlink"/>
                </w:rPr>
                <w:t>2024-2030年中国水电设备行业深度调研与发展趋势报告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95ac92db54960" w:history="1">
                <w:r>
                  <w:rPr>
                    <w:rStyle w:val="Hyperlink"/>
                  </w:rPr>
                  <w:t>https://www.20087.com/8/17/ShuiDianSheBeiWeiLaiFaZhanQuShi.html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作为清洁能源发电的重要组成部分，在全球范围内受到了广泛的关注与应用。随着技术的进步和环保意识的增强，水电设备经历了从大型集中式电站到小型分布式系统的转变。近年来，随着新材料和新技术的应用，水电设备的效率得到了显著提高，同时降低了建设和运营成本。此外，智能控制系统的发展使得水电站能够更好地适应电网的需求变化，提高整体运行效率。</w:t>
      </w:r>
      <w:r>
        <w:rPr>
          <w:rFonts w:hint="eastAsia"/>
        </w:rPr>
        <w:br/>
      </w:r>
      <w:r>
        <w:rPr>
          <w:rFonts w:hint="eastAsia"/>
        </w:rPr>
        <w:t>　　未来，随着全球对于可再生能源需求的增长，水电设备将面临更加广阔的发展空间。一方面，技术创新将持续推动设备效率的提升，包括高效水轮机的研发、智能监控系统的完善等；另一方面，分布式水电系统因其灵活性和环境友好性，将成为新的增长点。政策支持和技术进步也将促进老旧水电站的现代化改造，提高其安全性和可靠性。同时，国际合作项目的增加将进一步扩大水电设备的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95ac92db54960" w:history="1">
        <w:r>
          <w:rPr>
            <w:rStyle w:val="Hyperlink"/>
          </w:rPr>
          <w:t>2024-2030年中国水电设备行业深度调研与发展趋势报告</w:t>
        </w:r>
      </w:hyperlink>
      <w:r>
        <w:rPr>
          <w:rFonts w:hint="eastAsia"/>
        </w:rPr>
        <w:t>》通过严谨的内容、翔实的分析、权威的数据和直观的图表，全面解析了水电设备行业的市场规模、需求变化、价格波动以及产业链构成。水电设备报告深入剖析了当前市场现状，科学预测了未来水电设备市场前景与发展趋势，特别关注了水电设备细分市场的机会与挑战。同时，对水电设备重点企业的竞争地位、品牌影响力和市场集中度进行了全面评估。水电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水电设备相关概述</w:t>
      </w:r>
      <w:r>
        <w:rPr>
          <w:rFonts w:hint="eastAsia"/>
        </w:rPr>
        <w:br/>
      </w:r>
      <w:r>
        <w:rPr>
          <w:rFonts w:hint="eastAsia"/>
        </w:rPr>
        <w:t>　　第一节 水电站的概念及原理</w:t>
      </w:r>
      <w:r>
        <w:rPr>
          <w:rFonts w:hint="eastAsia"/>
        </w:rPr>
        <w:br/>
      </w:r>
      <w:r>
        <w:rPr>
          <w:rFonts w:hint="eastAsia"/>
        </w:rPr>
        <w:t>　　　　一、水电站的定义</w:t>
      </w:r>
      <w:r>
        <w:rPr>
          <w:rFonts w:hint="eastAsia"/>
        </w:rPr>
        <w:br/>
      </w:r>
      <w:r>
        <w:rPr>
          <w:rFonts w:hint="eastAsia"/>
        </w:rPr>
        <w:t>　　　　二、水电站的类型</w:t>
      </w:r>
      <w:r>
        <w:rPr>
          <w:rFonts w:hint="eastAsia"/>
        </w:rPr>
        <w:br/>
      </w:r>
      <w:r>
        <w:rPr>
          <w:rFonts w:hint="eastAsia"/>
        </w:rPr>
        <w:t>　　　　三、水电站的原理</w:t>
      </w:r>
      <w:r>
        <w:rPr>
          <w:rFonts w:hint="eastAsia"/>
        </w:rPr>
        <w:br/>
      </w:r>
      <w:r>
        <w:rPr>
          <w:rFonts w:hint="eastAsia"/>
        </w:rPr>
        <w:t>　　第二节 水电设备介绍</w:t>
      </w:r>
      <w:r>
        <w:rPr>
          <w:rFonts w:hint="eastAsia"/>
        </w:rPr>
        <w:br/>
      </w:r>
      <w:r>
        <w:rPr>
          <w:rFonts w:hint="eastAsia"/>
        </w:rPr>
        <w:t>　　　　一、水电站主要机电设备</w:t>
      </w:r>
      <w:r>
        <w:rPr>
          <w:rFonts w:hint="eastAsia"/>
        </w:rPr>
        <w:br/>
      </w:r>
      <w:r>
        <w:rPr>
          <w:rFonts w:hint="eastAsia"/>
        </w:rPr>
        <w:t>　　　　二、水轮发电机组</w:t>
      </w:r>
      <w:r>
        <w:rPr>
          <w:rFonts w:hint="eastAsia"/>
        </w:rPr>
        <w:br/>
      </w:r>
      <w:r>
        <w:rPr>
          <w:rFonts w:hint="eastAsia"/>
        </w:rPr>
        <w:t>　　　　三、水轮发电机</w:t>
      </w:r>
      <w:r>
        <w:rPr>
          <w:rFonts w:hint="eastAsia"/>
        </w:rPr>
        <w:br/>
      </w:r>
      <w:r>
        <w:rPr>
          <w:rFonts w:hint="eastAsia"/>
        </w:rPr>
        <w:t>　　第三节 水轮机</w:t>
      </w:r>
      <w:r>
        <w:rPr>
          <w:rFonts w:hint="eastAsia"/>
        </w:rPr>
        <w:br/>
      </w:r>
      <w:r>
        <w:rPr>
          <w:rFonts w:hint="eastAsia"/>
        </w:rPr>
        <w:t>　　　　一、水轮机定义及分类</w:t>
      </w:r>
      <w:r>
        <w:rPr>
          <w:rFonts w:hint="eastAsia"/>
        </w:rPr>
        <w:br/>
      </w:r>
      <w:r>
        <w:rPr>
          <w:rFonts w:hint="eastAsia"/>
        </w:rPr>
        <w:t>　　　　二、反击式水轮机</w:t>
      </w:r>
      <w:r>
        <w:rPr>
          <w:rFonts w:hint="eastAsia"/>
        </w:rPr>
        <w:br/>
      </w:r>
      <w:r>
        <w:rPr>
          <w:rFonts w:hint="eastAsia"/>
        </w:rPr>
        <w:t>　　　　三、水轮机的主要参数</w:t>
      </w:r>
      <w:r>
        <w:rPr>
          <w:rFonts w:hint="eastAsia"/>
        </w:rPr>
        <w:br/>
      </w:r>
      <w:r>
        <w:rPr>
          <w:rFonts w:hint="eastAsia"/>
        </w:rPr>
        <w:t>　　　　四、水轮机主要部件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2024年中国水电设备产业运行环境分析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</w:t>
      </w:r>
      <w:r>
        <w:rPr>
          <w:rFonts w:hint="eastAsia"/>
        </w:rPr>
        <w:br/>
      </w:r>
      <w:r>
        <w:rPr>
          <w:rFonts w:hint="eastAsia"/>
        </w:rPr>
        <w:t>　　第二节 2024年中国水电设备产业社会环境分析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一、2024年中国水电设备产业人口环境分析</w:t>
      </w:r>
      <w:r>
        <w:rPr>
          <w:rFonts w:hint="eastAsia"/>
        </w:rPr>
        <w:br/>
      </w:r>
      <w:r>
        <w:rPr>
          <w:rFonts w:hint="eastAsia"/>
        </w:rPr>
        <w:t>　　　　二、2024年中国水电设备产业教育环境分析</w:t>
      </w:r>
      <w:r>
        <w:rPr>
          <w:rFonts w:hint="eastAsia"/>
        </w:rPr>
        <w:br/>
      </w:r>
      <w:r>
        <w:rPr>
          <w:rFonts w:hint="eastAsia"/>
        </w:rPr>
        <w:t>　　　　三、2024年中国城镇化率环境分析</w:t>
      </w:r>
      <w:r>
        <w:rPr>
          <w:rFonts w:hint="eastAsia"/>
        </w:rPr>
        <w:br/>
      </w:r>
      <w:r>
        <w:rPr>
          <w:rFonts w:hint="eastAsia"/>
        </w:rPr>
        <w:t>　　　　四、2024年人民生活和社会保障环境分析</w:t>
      </w:r>
      <w:r>
        <w:rPr>
          <w:rFonts w:hint="eastAsia"/>
        </w:rPr>
        <w:br/>
      </w:r>
      <w:r>
        <w:rPr>
          <w:rFonts w:hint="eastAsia"/>
        </w:rPr>
        <w:t>　　　　五、2024年中国水电设备产业生态环境分析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2024年中国水力发电所属行业总体分析</w:t>
      </w:r>
      <w:r>
        <w:rPr>
          <w:rFonts w:hint="eastAsia"/>
        </w:rPr>
        <w:br/>
      </w:r>
      <w:r>
        <w:rPr>
          <w:rFonts w:hint="eastAsia"/>
        </w:rPr>
        <w:t>　　第一节 2024年中国水电行业发展现状调研</w:t>
      </w:r>
      <w:r>
        <w:rPr>
          <w:rFonts w:hint="eastAsia"/>
        </w:rPr>
        <w:br/>
      </w:r>
      <w:r>
        <w:rPr>
          <w:rFonts w:hint="eastAsia"/>
        </w:rPr>
        <w:t>　　中国水电装机总容量预测分析</w:t>
      </w:r>
      <w:r>
        <w:rPr>
          <w:rFonts w:hint="eastAsia"/>
        </w:rPr>
        <w:br/>
      </w:r>
      <w:r>
        <w:rPr>
          <w:rFonts w:hint="eastAsia"/>
        </w:rPr>
        <w:t>　　　　一、改革开放30年中国水电资源开发综述</w:t>
      </w:r>
      <w:r>
        <w:rPr>
          <w:rFonts w:hint="eastAsia"/>
        </w:rPr>
        <w:br/>
      </w:r>
      <w:r>
        <w:rPr>
          <w:rFonts w:hint="eastAsia"/>
        </w:rPr>
        <w:t>　　　　二、中国水电产业的发展现状透析</w:t>
      </w:r>
      <w:r>
        <w:rPr>
          <w:rFonts w:hint="eastAsia"/>
        </w:rPr>
        <w:br/>
      </w:r>
      <w:r>
        <w:rPr>
          <w:rFonts w:hint="eastAsia"/>
        </w:rPr>
        <w:t>　　　　三、2024年我国水力发电所属行业总体数据分析</w:t>
      </w:r>
      <w:r>
        <w:rPr>
          <w:rFonts w:hint="eastAsia"/>
        </w:rPr>
        <w:br/>
      </w:r>
      <w:r>
        <w:rPr>
          <w:rFonts w:hint="eastAsia"/>
        </w:rPr>
        <w:t>　　　　四、国内水电开发又上新高度</w:t>
      </w:r>
      <w:r>
        <w:rPr>
          <w:rFonts w:hint="eastAsia"/>
        </w:rPr>
        <w:br/>
      </w:r>
      <w:r>
        <w:rPr>
          <w:rFonts w:hint="eastAsia"/>
        </w:rPr>
        <w:t>　　　　五、流域水电综合开发模式探讨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六、我国水电趋势预测分析</w:t>
      </w:r>
      <w:r>
        <w:rPr>
          <w:rFonts w:hint="eastAsia"/>
        </w:rPr>
        <w:br/>
      </w:r>
      <w:r>
        <w:rPr>
          <w:rFonts w:hint="eastAsia"/>
        </w:rPr>
        <w:t>　　第二节 2024年我国小水电行业发展现状调研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一、中国小水电的发展现状调研</w:t>
      </w:r>
      <w:r>
        <w:rPr>
          <w:rFonts w:hint="eastAsia"/>
        </w:rPr>
        <w:br/>
      </w:r>
      <w:r>
        <w:rPr>
          <w:rFonts w:hint="eastAsia"/>
        </w:rPr>
        <w:t>　　　　二、我国农村水电装机突破5000万千瓦</w:t>
      </w:r>
      <w:r>
        <w:rPr>
          <w:rFonts w:hint="eastAsia"/>
        </w:rPr>
        <w:br/>
      </w:r>
      <w:r>
        <w:rPr>
          <w:rFonts w:hint="eastAsia"/>
        </w:rPr>
        <w:t>　　　　三、中国小水电发展存在的问题</w:t>
      </w:r>
      <w:r>
        <w:rPr>
          <w:rFonts w:hint="eastAsia"/>
        </w:rPr>
        <w:br/>
      </w:r>
      <w:r>
        <w:rPr>
          <w:rFonts w:hint="eastAsia"/>
        </w:rPr>
        <w:t>　　　　四、我国小水电建设存在的问题</w:t>
      </w:r>
      <w:r>
        <w:rPr>
          <w:rFonts w:hint="eastAsia"/>
        </w:rPr>
        <w:br/>
      </w:r>
      <w:r>
        <w:rPr>
          <w:rFonts w:hint="eastAsia"/>
        </w:rPr>
        <w:t>　　　　五、中国小水电建设发展建议</w:t>
      </w:r>
      <w:r>
        <w:rPr>
          <w:rFonts w:hint="eastAsia"/>
        </w:rPr>
        <w:br/>
      </w:r>
      <w:r>
        <w:rPr>
          <w:rFonts w:hint="eastAsia"/>
        </w:rPr>
        <w:t>　　第三节 2024年中国水电行业发展面临的问题及对策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一、国际社会对水电的认识经历反复和曲折</w:t>
      </w:r>
      <w:r>
        <w:rPr>
          <w:rFonts w:hint="eastAsia"/>
        </w:rPr>
        <w:br/>
      </w:r>
      <w:r>
        <w:rPr>
          <w:rFonts w:hint="eastAsia"/>
        </w:rPr>
        <w:t>　　　　二、我国水电发展也经历过妖魔化的劫难</w:t>
      </w:r>
      <w:r>
        <w:rPr>
          <w:rFonts w:hint="eastAsia"/>
        </w:rPr>
        <w:br/>
      </w:r>
      <w:r>
        <w:rPr>
          <w:rFonts w:hint="eastAsia"/>
        </w:rPr>
        <w:t>　　　　三、当前我国水电开发的主要难点和障碍</w:t>
      </w:r>
      <w:r>
        <w:rPr>
          <w:rFonts w:hint="eastAsia"/>
        </w:rPr>
        <w:br/>
      </w:r>
      <w:r>
        <w:rPr>
          <w:rFonts w:hint="eastAsia"/>
        </w:rPr>
        <w:t>　　　　四、中国水电产业国际化发展的对策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2024年中国水电设备所属行业投资现状分析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2019-2024年我国水电设备所属行业总体发展情况分析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一、我国水电设备企业数量变化分析</w:t>
      </w:r>
      <w:r>
        <w:rPr>
          <w:rFonts w:hint="eastAsia"/>
        </w:rPr>
        <w:br/>
      </w:r>
      <w:r>
        <w:rPr>
          <w:rFonts w:hint="eastAsia"/>
        </w:rPr>
        <w:t>　　　　二、我国水电设备所属行业从业人员数量变化分析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三、我国水电设备所属行业资产规模变化分析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四、我国水电设备所属行业收入利润变化分析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2019-2024年中国水电设备所属行业供给分析及预测</w:t>
      </w:r>
      <w:r>
        <w:rPr>
          <w:rFonts w:hint="eastAsia"/>
        </w:rPr>
        <w:br/>
      </w:r>
      <w:r>
        <w:rPr>
          <w:rFonts w:hint="eastAsia"/>
        </w:rPr>
        <w:t>　　　　一、中国水电设备所属行业供给总量及速率分析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二、中国水电设备所属行业供给结构变化分析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三、2024-2030年中国水电设备所属行业供给预测分析</w:t>
      </w:r>
      <w:r>
        <w:rPr>
          <w:rFonts w:hint="eastAsia"/>
        </w:rPr>
        <w:br/>
      </w:r>
      <w:r>
        <w:rPr>
          <w:rFonts w:hint="eastAsia"/>
        </w:rPr>
        <w:t>　　第三节 2019-2024年中国水电设备所属行业需求分析及预测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一、中国水电设备所属行业需求总量及速率分析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二、中国水电设备所属行业需求结构变化分析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三、2024-2030年中国水电设备所属行业需求预测分析</w:t>
      </w:r>
      <w:r>
        <w:rPr>
          <w:rFonts w:hint="eastAsia"/>
        </w:rPr>
        <w:br/>
      </w:r>
      <w:r>
        <w:rPr>
          <w:rFonts w:hint="eastAsia"/>
        </w:rPr>
        <w:t>　　第四节 2019-2024年中国水电设备所属行业供需平衡及价格分析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一、2019-2024年中国水电设备所属行业供需平衡分析及预测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二、2019-2024年中国水电设备所属行业价格变化分析及预测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三、水电设备行业发展预期及建议</w:t>
      </w:r>
      <w:r>
        <w:rPr>
          <w:rFonts w:hint="eastAsia"/>
        </w:rPr>
        <w:br/>
      </w:r>
      <w:r>
        <w:rPr>
          <w:rFonts w:hint="eastAsia"/>
        </w:rPr>
        <w:t>　　第五节 2019-2024年中国水电设备所属行业经营效益分析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一、中国水电设备所属行业盈利能力分析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二、中国水电设备所属行业营运能力分析</w:t>
      </w:r>
      <w:r>
        <w:rPr>
          <w:rFonts w:hint="eastAsia"/>
        </w:rPr>
        <w:br/>
      </w:r>
      <w:r>
        <w:rPr>
          <w:rFonts w:hint="eastAsia"/>
        </w:rPr>
        <w:t>　　　　三、中国水电设备所属行业偿债能力分析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四、中国水电设备所属行业发展能力分析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五、2024-2030年中国水电设备所属行业效益预测分析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2024年中国水电设备产业分析</w:t>
      </w:r>
      <w:r>
        <w:rPr>
          <w:rFonts w:hint="eastAsia"/>
        </w:rPr>
        <w:br/>
      </w:r>
      <w:r>
        <w:rPr>
          <w:rFonts w:hint="eastAsia"/>
        </w:rPr>
        <w:t>　　第一节 2024年中国水电设备行业发展概况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一、中国水电设备行业发展概述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二、2024年中国水电设备行业经济运行</w:t>
      </w:r>
      <w:r>
        <w:rPr>
          <w:rFonts w:hint="eastAsia"/>
        </w:rPr>
        <w:br/>
      </w:r>
      <w:r>
        <w:rPr>
          <w:rFonts w:hint="eastAsia"/>
        </w:rPr>
        <w:t>　　　　三、2024年中国水电设备行业发展情况分析</w:t>
      </w:r>
      <w:r>
        <w:rPr>
          <w:rFonts w:hint="eastAsia"/>
        </w:rPr>
        <w:br/>
      </w:r>
      <w:r>
        <w:rPr>
          <w:rFonts w:hint="eastAsia"/>
        </w:rPr>
        <w:t>　　　　四、中国水电设备行业进入发展机遇期</w:t>
      </w:r>
      <w:r>
        <w:rPr>
          <w:rFonts w:hint="eastAsia"/>
        </w:rPr>
        <w:br/>
      </w:r>
      <w:r>
        <w:rPr>
          <w:rFonts w:hint="eastAsia"/>
        </w:rPr>
        <w:t>　　第二节 2024年中国大型水电设备行业发展现状调研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二、中国大型水电设备首次大批量进入南美市场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　　三、我国大型水电机组制造达世界先进水平</w:t>
      </w:r>
      <w:r>
        <w:rPr>
          <w:rFonts w:hint="eastAsia"/>
        </w:rPr>
        <w:br/>
      </w:r>
      <w:r>
        <w:rPr>
          <w:rFonts w:hint="eastAsia"/>
        </w:rPr>
        <w:t>　　　　四、中国大型水电设备设计制造能力世界领先</w:t>
      </w:r>
      <w:r>
        <w:rPr>
          <w:rFonts w:hint="eastAsia"/>
        </w:rPr>
        <w:br/>
      </w:r>
      <w:r>
        <w:rPr>
          <w:rFonts w:hint="eastAsia"/>
        </w:rPr>
        <w:t>　　第三节 2024年中国水电设备产业发展面临的挑战及对策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二、中国水电设备市场存在的问题及对策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三、中国水电站设备管理存在的问题及措施</w:t>
      </w:r>
      <w:r>
        <w:rPr>
          <w:rFonts w:hint="eastAsia"/>
        </w:rPr>
        <w:br/>
      </w:r>
      <w:r>
        <w:rPr>
          <w:rFonts w:hint="eastAsia"/>
        </w:rPr>
        <w:t>　　　　四、水电设备制造企业自主创新最为重要</w:t>
      </w:r>
      <w:r>
        <w:rPr>
          <w:rFonts w:hint="eastAsia"/>
        </w:rPr>
        <w:br/>
      </w:r>
      <w:r>
        <w:rPr>
          <w:rFonts w:hint="eastAsia"/>
        </w:rPr>
        <w:t>　　　　五、高端水电设备大量依靠进口国产自主化尚待时日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2024年中国小水电设备行业发展现状调研</w:t>
      </w:r>
      <w:r>
        <w:rPr>
          <w:rFonts w:hint="eastAsia"/>
        </w:rPr>
        <w:br/>
      </w:r>
      <w:r>
        <w:rPr>
          <w:rFonts w:hint="eastAsia"/>
        </w:rPr>
        <w:t>　　第一节 2024年中国小水电设备市场发展情况分析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一、国外小水电设备市场的新特点</w:t>
      </w:r>
      <w:r>
        <w:rPr>
          <w:rFonts w:hint="eastAsia"/>
        </w:rPr>
        <w:br/>
      </w:r>
      <w:r>
        <w:rPr>
          <w:rFonts w:hint="eastAsia"/>
        </w:rPr>
        <w:t>　　　　二、中国小水电设备市场情况分析</w:t>
      </w:r>
      <w:r>
        <w:rPr>
          <w:rFonts w:hint="eastAsia"/>
        </w:rPr>
        <w:br/>
      </w:r>
      <w:r>
        <w:rPr>
          <w:rFonts w:hint="eastAsia"/>
        </w:rPr>
        <w:t>　　　　三、中国新形势下小水电设备市场特点</w:t>
      </w:r>
      <w:r>
        <w:rPr>
          <w:rFonts w:hint="eastAsia"/>
        </w:rPr>
        <w:br/>
      </w:r>
      <w:r>
        <w:rPr>
          <w:rFonts w:hint="eastAsia"/>
        </w:rPr>
        <w:t>　　　　四、中国小水电设备业机遇与挑战并存</w:t>
      </w:r>
      <w:r>
        <w:rPr>
          <w:rFonts w:hint="eastAsia"/>
        </w:rPr>
        <w:br/>
      </w:r>
      <w:r>
        <w:rPr>
          <w:rFonts w:hint="eastAsia"/>
        </w:rPr>
        <w:t>　　第二节 2024年中国小水电设备市场面临的条件</w:t>
      </w:r>
      <w:r>
        <w:rPr>
          <w:rFonts w:hint="eastAsia"/>
        </w:rPr>
        <w:br/>
      </w:r>
      <w:r>
        <w:rPr>
          <w:rFonts w:hint="eastAsia"/>
        </w:rPr>
        <w:t>　　　　一、小水电设备行业的发展瓶颈</w:t>
      </w:r>
      <w:r>
        <w:rPr>
          <w:rFonts w:hint="eastAsia"/>
        </w:rPr>
        <w:br/>
      </w:r>
      <w:r>
        <w:rPr>
          <w:rFonts w:hint="eastAsia"/>
        </w:rPr>
        <w:t>　　　　二、阻碍小水电设备市场发展的因素</w:t>
      </w:r>
      <w:r>
        <w:rPr>
          <w:rFonts w:hint="eastAsia"/>
        </w:rPr>
        <w:br/>
      </w:r>
      <w:r>
        <w:rPr>
          <w:rFonts w:hint="eastAsia"/>
        </w:rPr>
        <w:t>　　　　三、中国小水电设备产业处境堪忧</w:t>
      </w:r>
      <w:r>
        <w:rPr>
          <w:rFonts w:hint="eastAsia"/>
        </w:rPr>
        <w:br/>
      </w:r>
      <w:r>
        <w:rPr>
          <w:rFonts w:hint="eastAsia"/>
        </w:rPr>
        <w:t>　　　　四、中国小水电设备企业需要技术创新</w:t>
      </w:r>
      <w:r>
        <w:rPr>
          <w:rFonts w:hint="eastAsia"/>
        </w:rPr>
        <w:br/>
      </w:r>
      <w:r>
        <w:rPr>
          <w:rFonts w:hint="eastAsia"/>
        </w:rPr>
        <w:t>　　第三节 2024年中国小水电设备发展对策及发展方向</w:t>
      </w:r>
      <w:r>
        <w:rPr>
          <w:rFonts w:hint="eastAsia"/>
        </w:rPr>
        <w:br/>
      </w:r>
      <w:r>
        <w:rPr>
          <w:rFonts w:hint="eastAsia"/>
        </w:rPr>
        <w:t>　　　　一、提高小水电设备企业核心竞争力</w:t>
      </w:r>
      <w:r>
        <w:rPr>
          <w:rFonts w:hint="eastAsia"/>
        </w:rPr>
        <w:br/>
      </w:r>
      <w:r>
        <w:rPr>
          <w:rFonts w:hint="eastAsia"/>
        </w:rPr>
        <w:t>　　　　二、中国小水电设备市场问题解决思路</w:t>
      </w:r>
      <w:r>
        <w:rPr>
          <w:rFonts w:hint="eastAsia"/>
        </w:rPr>
        <w:br/>
      </w:r>
      <w:r>
        <w:rPr>
          <w:rFonts w:hint="eastAsia"/>
        </w:rPr>
        <w:t>　　　　三、小水电设备行业发展对策详析</w:t>
      </w:r>
      <w:r>
        <w:rPr>
          <w:rFonts w:hint="eastAsia"/>
        </w:rPr>
        <w:br/>
      </w:r>
      <w:r>
        <w:rPr>
          <w:rFonts w:hint="eastAsia"/>
        </w:rPr>
        <w:t>　　　　四、小水电设备技术发展方向分析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2024年中国水电设备行业重点企业发展现状分析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一、特变电工简介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一、河南平高电气简介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一、浙江富春江水电设备简介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一、浙江金轮机电简介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昆明电机厂有限公司</w:t>
      </w:r>
      <w:r>
        <w:rPr>
          <w:rFonts w:hint="eastAsia"/>
        </w:rPr>
        <w:br/>
      </w:r>
      <w:r>
        <w:rPr>
          <w:rFonts w:hint="eastAsia"/>
        </w:rPr>
        <w:t>　　　　一、昆明电机厂简介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水电设备行业投资分析及趋势分析</w:t>
      </w:r>
      <w:r>
        <w:rPr>
          <w:rFonts w:hint="eastAsia"/>
        </w:rPr>
        <w:br/>
      </w:r>
      <w:r>
        <w:rPr>
          <w:rFonts w:hint="eastAsia"/>
        </w:rPr>
        <w:t>　　第一节 中国水电设备行业投资分析</w:t>
      </w:r>
      <w:r>
        <w:rPr>
          <w:rFonts w:hint="eastAsia"/>
        </w:rPr>
        <w:br/>
      </w:r>
      <w:r>
        <w:rPr>
          <w:rFonts w:hint="eastAsia"/>
        </w:rPr>
        <w:t>　　　　一、国内投资环境带来的机遇与挑战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三、中国电气设备投资商机</w:t>
      </w:r>
      <w:r>
        <w:rPr>
          <w:rFonts w:hint="eastAsia"/>
        </w:rPr>
        <w:br/>
      </w:r>
      <w:r>
        <w:rPr>
          <w:rFonts w:hint="eastAsia"/>
        </w:rPr>
        <w:t>　　　　四、阿尔斯通大型水电设备项目天津开建</w:t>
      </w:r>
      <w:r>
        <w:rPr>
          <w:rFonts w:hint="eastAsia"/>
        </w:rPr>
        <w:br/>
      </w:r>
      <w:r>
        <w:rPr>
          <w:rFonts w:hint="eastAsia"/>
        </w:rPr>
        <w:t>　　　　五、东芝扩建杭州大型水电设备制造基地</w:t>
      </w:r>
      <w:r>
        <w:rPr>
          <w:rFonts w:hint="eastAsia"/>
        </w:rPr>
        <w:br/>
      </w:r>
      <w:r>
        <w:rPr>
          <w:rFonts w:hint="eastAsia"/>
        </w:rPr>
        <w:t>　　　　六、三峡工程让中国水电装备制造业站到全球高端</w:t>
      </w:r>
      <w:r>
        <w:rPr>
          <w:rFonts w:hint="eastAsia"/>
        </w:rPr>
        <w:br/>
      </w:r>
      <w:r>
        <w:rPr>
          <w:rFonts w:hint="eastAsia"/>
        </w:rPr>
        <w:t>　　第二节 2024-2030年我国水电设备市场趋势调查分析</w:t>
      </w:r>
      <w:r>
        <w:rPr>
          <w:rFonts w:hint="eastAsia"/>
        </w:rPr>
        <w:br/>
      </w:r>
      <w:r>
        <w:rPr>
          <w:rFonts w:hint="eastAsia"/>
        </w:rPr>
        <w:t>　　　　一、我国抽水蓄能电站发展预测分析</w:t>
      </w:r>
      <w:r>
        <w:rPr>
          <w:rFonts w:hint="eastAsia"/>
        </w:rPr>
        <w:br/>
      </w:r>
      <w:r>
        <w:rPr>
          <w:rFonts w:hint="eastAsia"/>
        </w:rPr>
        <w:t>　　　　二、国内水电设备市场趋势预测广阔</w:t>
      </w:r>
      <w:r>
        <w:rPr>
          <w:rFonts w:hint="eastAsia"/>
        </w:rPr>
        <w:br/>
      </w:r>
      <w:r>
        <w:rPr>
          <w:rFonts w:hint="eastAsia"/>
        </w:rPr>
        <w:t>　　　　三、中国水电设备行业有望实现跨越式发展</w:t>
      </w:r>
      <w:r>
        <w:rPr>
          <w:rFonts w:hint="eastAsia"/>
        </w:rPr>
        <w:br/>
      </w:r>
      <w:r>
        <w:rPr>
          <w:rFonts w:hint="eastAsia"/>
        </w:rPr>
        <w:t>　　　　四、小水电和农用水电机组需求量将持续增长</w:t>
      </w:r>
      <w:r>
        <w:rPr>
          <w:rFonts w:hint="eastAsia"/>
        </w:rPr>
        <w:br/>
      </w:r>
      <w:r>
        <w:rPr>
          <w:rFonts w:hint="eastAsia"/>
        </w:rPr>
        <w:t>　　　　五、中国水电设备市场发展空间</w:t>
      </w:r>
      <w:r>
        <w:rPr>
          <w:rFonts w:hint="eastAsia"/>
        </w:rPr>
        <w:br/>
      </w:r>
      <w:r>
        <w:rPr>
          <w:rFonts w:hint="eastAsia"/>
        </w:rPr>
        <w:t>　　第三节 中智林⋅－）2024-2030年我国水电设备产业趋势分析</w:t>
      </w:r>
      <w:r>
        <w:rPr>
          <w:rFonts w:hint="eastAsia"/>
        </w:rPr>
        <w:br/>
      </w:r>
      <w:r>
        <w:rPr>
          <w:rFonts w:hint="eastAsia"/>
        </w:rPr>
        <w:t>　　　　一、我国水电设备产业工业总产值预测分析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二、我国水电设备行业销售收入预测分析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三、我国水电设备行业利润总额预测分析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四、我国水电设备行业总资产预测分析</w:t>
      </w:r>
      <w:r>
        <w:rPr>
          <w:rFonts w:hint="eastAsia"/>
        </w:rPr>
        <w:br/>
      </w:r>
      <w:r>
        <w:rPr>
          <w:rFonts w:hint="eastAsia"/>
        </w:rPr>
        <w:t>　　　　五、我国水电设备行业供给量预测分析</w:t>
      </w:r>
      <w:r>
        <w:rPr>
          <w:rFonts w:hint="eastAsia"/>
        </w:rPr>
        <w:br/>
      </w:r>
      <w:r>
        <w:rPr>
          <w:rFonts w:hint="eastAsia"/>
        </w:rPr>
        <w:t>　　　　六、我国水电设备行业需求量预测分析</w:t>
      </w:r>
      <w:r>
        <w:rPr>
          <w:rFonts w:hint="eastAsia"/>
        </w:rPr>
        <w:br/>
      </w:r>
      <w:r>
        <w:rPr>
          <w:rFonts w:hint="eastAsia"/>
        </w:rPr>
        <w:t>　　　　七、我国水电设备行业投资规模预测分析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1水轮机</w:t>
      </w:r>
      <w:r>
        <w:rPr>
          <w:rFonts w:hint="eastAsia"/>
        </w:rPr>
        <w:br/>
      </w:r>
      <w:r>
        <w:rPr>
          <w:rFonts w:hint="eastAsia"/>
        </w:rPr>
        <w:t>　　图表 2水电站组成框图</w:t>
      </w:r>
      <w:r>
        <w:rPr>
          <w:rFonts w:hint="eastAsia"/>
        </w:rPr>
        <w:br/>
      </w:r>
      <w:r>
        <w:rPr>
          <w:rFonts w:hint="eastAsia"/>
        </w:rPr>
        <w:t>　　图表 3水轮机原理图</w:t>
      </w:r>
      <w:r>
        <w:rPr>
          <w:rFonts w:hint="eastAsia"/>
        </w:rPr>
        <w:br/>
      </w:r>
      <w:r>
        <w:rPr>
          <w:rFonts w:hint="eastAsia"/>
        </w:rPr>
        <w:t>　　图表 4水轮机原理图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6 2019-2024年国内城镇人就业人数</w:t>
      </w:r>
      <w:r>
        <w:rPr>
          <w:rFonts w:hint="eastAsia"/>
        </w:rPr>
        <w:br/>
      </w:r>
      <w:r>
        <w:rPr>
          <w:rFonts w:hint="eastAsia"/>
        </w:rPr>
        <w:t>　　图表 7 2019-2024年国内国家全员劳动生产率</w:t>
      </w:r>
      <w:r>
        <w:rPr>
          <w:rFonts w:hint="eastAsia"/>
        </w:rPr>
        <w:br/>
      </w:r>
      <w:r>
        <w:rPr>
          <w:rFonts w:hint="eastAsia"/>
        </w:rPr>
        <w:t>　　图表 8 2019-2024年居民消费价格月度涨跌幅</w:t>
      </w:r>
      <w:r>
        <w:rPr>
          <w:rFonts w:hint="eastAsia"/>
        </w:rPr>
        <w:br/>
      </w:r>
      <w:r>
        <w:rPr>
          <w:rFonts w:hint="eastAsia"/>
        </w:rPr>
        <w:t>　　图表 92019年居民消费价格比上年涨跌幅度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102019年新建商品住宅月同比价格状况分析</w:t>
      </w:r>
      <w:r>
        <w:rPr>
          <w:rFonts w:hint="eastAsia"/>
        </w:rPr>
        <w:br/>
      </w:r>
      <w:r>
        <w:rPr>
          <w:rFonts w:hint="eastAsia"/>
        </w:rPr>
        <w:t>　　图表 11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12 2019-2023年末国家外汇储备</w:t>
      </w:r>
      <w:r>
        <w:rPr>
          <w:rFonts w:hint="eastAsia"/>
        </w:rPr>
        <w:br/>
      </w:r>
      <w:r>
        <w:rPr>
          <w:rFonts w:hint="eastAsia"/>
        </w:rPr>
        <w:t>　　图表 13 2019-2024年中国粮食产量</w:t>
      </w:r>
      <w:r>
        <w:rPr>
          <w:rFonts w:hint="eastAsia"/>
        </w:rPr>
        <w:br/>
      </w:r>
      <w:r>
        <w:rPr>
          <w:rFonts w:hint="eastAsia"/>
        </w:rPr>
        <w:t>　　图表 14 2019-2024年中国全部工业增加值及增速</w:t>
      </w:r>
      <w:r>
        <w:rPr>
          <w:rFonts w:hint="eastAsia"/>
        </w:rPr>
        <w:br/>
      </w:r>
      <w:r>
        <w:rPr>
          <w:rFonts w:hint="eastAsia"/>
        </w:rPr>
        <w:t>　　图表 152019年主要工业产品产量及其增长速度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16 2019-2024年中国建筑业增加值及增速</w:t>
      </w:r>
      <w:r>
        <w:rPr>
          <w:rFonts w:hint="eastAsia"/>
        </w:rPr>
        <w:br/>
      </w:r>
      <w:r>
        <w:rPr>
          <w:rFonts w:hint="eastAsia"/>
        </w:rPr>
        <w:t>　　图表 17 2019-2024年国内固定资产投资状况分析</w:t>
      </w:r>
      <w:r>
        <w:rPr>
          <w:rFonts w:hint="eastAsia"/>
        </w:rPr>
        <w:br/>
      </w:r>
      <w:r>
        <w:rPr>
          <w:rFonts w:hint="eastAsia"/>
        </w:rPr>
        <w:t>　　图表 182019年分行业固定资产投资（不含农户）及其增长速度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202019年房地产开发和销售主要指标完成情况及其增长速度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21 2019-2024年中国社会消费品零售总额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22 2019-2024年我国货物进出口状况分析</w:t>
      </w:r>
      <w:r>
        <w:rPr>
          <w:rFonts w:hint="eastAsia"/>
        </w:rPr>
        <w:br/>
      </w:r>
      <w:r>
        <w:rPr>
          <w:rFonts w:hint="eastAsia"/>
        </w:rPr>
        <w:t>　　图表 232019年货物进出口总额及其增长速度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242019年主要商品出口数量、金额及其增长速度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252019年主要商品进口数量、金额及其增长速度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262019年对主要国家和地区货物进出口额及其增长速度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272019年非金融领域外商直接投资及其增长速度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282019年非金融领域对外直接投资额及其增长速度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292019年各种运输方式完成货物运输量及其增长速度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302019年各种运输方式完成旅客运输量及其增长速度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31 2019-2024年中国固定互联网宽带用户</w:t>
      </w:r>
      <w:r>
        <w:rPr>
          <w:rFonts w:hint="eastAsia"/>
        </w:rPr>
        <w:br/>
      </w:r>
      <w:r>
        <w:rPr>
          <w:rFonts w:hint="eastAsia"/>
        </w:rPr>
        <w:t>　　图表 322019年全部金融机构本外币存贷款余额及其增长速度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95ac92db54960" w:history="1">
        <w:r>
          <w:rPr>
            <w:rStyle w:val="Hyperlink"/>
          </w:rPr>
          <w:t>2024-2030年中国水电设备行业深度调研与发展趋势报告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95ac92db54960" w:history="1">
        <w:r>
          <w:rPr>
            <w:rStyle w:val="Hyperlink"/>
          </w:rPr>
          <w:t>https://www.20087.com/8/17/ShuiDianSheBeiWeiLaiFaZhanQuShi.html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9f0bdd5524858" w:history="1">
      <w:r>
        <w:rPr>
          <w:rStyle w:val="Hyperlink"/>
        </w:rPr>
        <w:t>2024-2030年中国水电设备行业深度调研与发展趋势报告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uiDianSheBeiWeiLaiFaZhanQuShi.html" TargetMode="External" Id="R00d95ac92db5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uiDianSheBeiWeiLaiFaZhanQuShi.html" TargetMode="External" Id="Rc099f0bdd552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2024-05-28T06:53:00Z</dcterms:created>
  <dcterms:modified xsi:type="dcterms:W3CDTF">2024-05-28T07:53:00Z</dcterms:modified>
  <dc:subject>2024-2030年中国水电设备行业深度调研与发展趋势报告</dc:subject>
  <dc:title>2024-2030年中国水电设备行业深度调研与发展趋势报告</dc:title>
  <cp:keywords>2024-2030年中国水电设备行业深度调研与发展趋势报告</cp:keywords>
  <dc:description>2024-2030年中国水电设备行业深度调研与发展趋势报告</dc:description>
</cp:coreProperties>
</file>