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91d8e5720438c" w:history="1">
              <w:r>
                <w:rPr>
                  <w:rStyle w:val="Hyperlink"/>
                </w:rPr>
                <w:t>2025-2031年中国食品级过氧化氢市场调研与行业前景预测报告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91d8e5720438c" w:history="1">
              <w:r>
                <w:rPr>
                  <w:rStyle w:val="Hyperlink"/>
                </w:rPr>
                <w:t>2025-2031年中国食品级过氧化氢市场调研与行业前景预测报告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91d8e5720438c" w:history="1">
                <w:r>
                  <w:rPr>
                    <w:rStyle w:val="Hyperlink"/>
                  </w:rPr>
                  <w:t>https://www.20087.com/8/77/ShiPinJiGuoYangHuaQingDeQianJingQuShi.html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过氧化氢是一种重要的食品消毒剂和漂白剂，广泛应用于食品加工、饮料制造和包装材料消毒等多个领域。近年来，随着食品安全标准的提高和技术的进步，食品级过氧化氢的生产和应用得到了快速发展。目前市场上出现了多种不同浓度的产品，以适应不同食品加工过程中的需求。同时，生产厂商也在不断提升产品的纯度和稳定性，以确保其在食品工业中的安全性和有效性。</w:t>
      </w:r>
      <w:r>
        <w:rPr>
          <w:rFonts w:hint="eastAsia"/>
        </w:rPr>
        <w:br/>
      </w:r>
      <w:r>
        <w:rPr>
          <w:rFonts w:hint="eastAsia"/>
        </w:rPr>
        <w:t>　　未来，食品级过氧化氢的发展将更加注重产品的环保性和功能性。随着消费者对食品安全和健康意识的增强，食品级过氧化氢将朝着更加环保、无残留的方向发展，减少对环境的影响并确保食品的纯度。此外，随着技术创新，食品级过氧化氢将被开发出更多用途，如用于食品保鲜、延长保质期等方面，同时也会与其他消毒技术相结合，以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91d8e5720438c" w:history="1">
        <w:r>
          <w:rPr>
            <w:rStyle w:val="Hyperlink"/>
          </w:rPr>
          <w:t>2025-2031年中国食品级过氧化氢市场调研与行业前景预测报告</w:t>
        </w:r>
      </w:hyperlink>
      <w:r>
        <w:rPr>
          <w:rFonts w:hint="eastAsia"/>
        </w:rPr>
        <w:t>》基于多年食品级过氧化氢行业研究积累，结合食品级过氧化氢行业市场现状，通过资深研究团队对食品级过氧化氢市场资讯的系统整理与分析，依托权威数据资源及长期市场监测数据库，对食品级过氧化氢行业进行了全面调研。报告详细分析了食品级过氧化氢市场规模、市场前景、技术现状及未来发展方向，重点评估了食品级过氧化氢行业内企业的竞争格局及经营表现，并通过SWOT分析揭示了食品级过氧化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e91d8e5720438c" w:history="1">
        <w:r>
          <w:rPr>
            <w:rStyle w:val="Hyperlink"/>
          </w:rPr>
          <w:t>2025-2031年中国食品级过氧化氢市场调研与行业前景预测报告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》为投资者提供了准确的市场现状分析及前景预判，帮助挖掘行业投资价值，并提出投资策略与营销策略建议，是把握食品级过氧化氢行业动态、优化决策的重要工具。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食品级过氧化氢行业界定</w:t>
      </w:r>
      <w:r>
        <w:rPr>
          <w:rFonts w:hint="eastAsia"/>
        </w:rPr>
        <w:br/>
      </w:r>
      <w:r>
        <w:rPr>
          <w:rFonts w:hint="eastAsia"/>
        </w:rPr>
        <w:t>　　第一节 食品级过氧化氢行业定义</w:t>
      </w:r>
      <w:r>
        <w:rPr>
          <w:rFonts w:hint="eastAsia"/>
        </w:rPr>
        <w:br/>
      </w:r>
      <w:r>
        <w:rPr>
          <w:rFonts w:hint="eastAsia"/>
        </w:rPr>
        <w:t>　　第二节 食品级过氧化氢行业特点分析</w:t>
      </w:r>
      <w:r>
        <w:rPr>
          <w:rFonts w:hint="eastAsia"/>
        </w:rPr>
        <w:br/>
      </w:r>
      <w:r>
        <w:rPr>
          <w:rFonts w:hint="eastAsia"/>
        </w:rPr>
        <w:t>　　第三节 食品级过氧化氢产业链分析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2024-2025年全球食品级过氧化氢行业市场运行形势分析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2024-2025年全球食品级过氧化氢行业发展概况</w:t>
      </w:r>
      <w:r>
        <w:rPr>
          <w:rFonts w:hint="eastAsia"/>
        </w:rPr>
        <w:br/>
      </w:r>
      <w:r>
        <w:rPr>
          <w:rFonts w:hint="eastAsia"/>
        </w:rPr>
        <w:t>　　第二节 世界食品级过氧化氢行业发展走势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二、全球食品级过氧化氢行业市场分布情况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全球食品级过氧化氢行业重点国家和区域分析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2024-2025年食品级过氧化氢行业技术发展现状及趋势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当前我国食品级过氧化氢技术发展现状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中外食品级过氧化氢技术差距及产生差距的主要原因分析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提高我国食品级过氧化氢技术的对策</w:t>
      </w:r>
      <w:r>
        <w:rPr>
          <w:rFonts w:hint="eastAsia"/>
        </w:rPr>
        <w:br/>
      </w:r>
      <w:r>
        <w:rPr>
          <w:rFonts w:hint="eastAsia"/>
        </w:rPr>
        <w:t>　　第四节 我国食品级过氧化氢研发、设计发展趋势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中国食品级过氧化氢发展现状调研</w:t>
      </w:r>
      <w:r>
        <w:rPr>
          <w:rFonts w:hint="eastAsia"/>
        </w:rPr>
        <w:br/>
      </w:r>
      <w:r>
        <w:rPr>
          <w:rFonts w:hint="eastAsia"/>
        </w:rPr>
        <w:t>　　第一节 中国食品级过氧化氢市场现状分析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一、食品级过氧化氢总体产能规模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三、2019-2024年中国食品级过氧化氢产量统计</w:t>
      </w:r>
      <w:r>
        <w:rPr>
          <w:rFonts w:hint="eastAsia"/>
        </w:rPr>
        <w:br/>
      </w:r>
      <w:r>
        <w:rPr>
          <w:rFonts w:hint="eastAsia"/>
        </w:rPr>
        <w:t>　　　　二、食品级过氧化氢生产区域分布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三、2025-2031年中国食品级过氧化氢产量预测分析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二、2019-2024年中国食品级过氧化氢市场需求量统计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三、2025-2031年中国食品级过氧化氢市场需求量预测分析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中国食品级过氧化氢行业进出口情况分析预测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2019-2024年中国食品级过氧化氢行业进出口情况分析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一、2019-2024年中国食品级过氧化氢行业进口分析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二、2019-2024年中国食品级过氧化氢行业出口分析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2025-2031年中国食品级过氧化氢行业进出口情况预测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一、2025-2031年中国食品级过氧化氢行业进口预测分析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二、2025-2031年中国食品级过氧化氢行业出口预测分析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影响食品级过氧化氢行业进出口变化的主要原因分析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2019-2024年中国食品级过氧化氢行业重点地区调研分析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一、中国食品级过氧化氢行业重点区域市场结构调研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二、**地区食品级过氧化氢市场调研分析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三、**地区食品级过氧化氢市场调研分析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四、**地区食品级过氧化氢市场调研分析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五、**地区食品级过氧化氢市场调研分析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六、**地区食品级过氧化氢市场调研分析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食品级过氧化氢行业竞争格局分析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食品级过氧化氢行业集中度分析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一、食品级过氧化氢市场集中度分析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二、食品级过氧化氢企业集中度分析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三、食品级过氧化氢区域集中度分析</w:t>
      </w:r>
      <w:r>
        <w:rPr>
          <w:rFonts w:hint="eastAsia"/>
        </w:rPr>
        <w:br/>
      </w:r>
      <w:r>
        <w:rPr>
          <w:rFonts w:hint="eastAsia"/>
        </w:rPr>
        <w:t>　　第二节 食品级过氧化氢行业主要企业竞争力分析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食品级过氧化氢行业竞争格局分析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一、2024-2025年食品级过氧化氢行业竞争分析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二、2024-2025年中外食品级过氧化氢产品竞争分析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三、2024-2025年我国食品级过氧化氢市场竞争分析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四、2024-2025年国内主要食品级过氧化氢企业动向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食品级过氧化氢行业细分产品市场调研分析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食品级过氧化氢行业上、下游市场分析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食品级过氧化氢行业上游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食品级过氧化氢行业下游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食品级过氧化氢重点企业（一）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食品级过氧化氢重点企业（二）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食品级过氧化氢重点企业（三）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食品级过氧化氢重点企业（四）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食品级过氧化氢重点企业（五）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食品级过氧化氢重点企业（六）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2025年食品级过氧化氢企业管理策略建议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提高食品级过氧化氢企业竞争力的策略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一、提高中国食品级过氧化氢企业核心竞争力的对策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二、食品级过氧化氢企业提升竞争力的主要方向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三、影响食品级过氧化氢企业核心竞争力的因素及提升途径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四、提高食品级过氧化氢企业竞争力的策略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对我国食品级过氧化氢品牌的战略思考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一、食品级过氧化氢实施品牌战略的意义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二、食品级过氧化氢企业品牌的现状分析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三、我国食品级过氧化氢企业的品牌战略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四、食品级过氧化氢品牌战略管理的策略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2025-2031年中国食品级过氧化氢行业前景与风险预测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2025年中国食品级过氧化氢市场前景分析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2025-2031年中国食品级过氧化氢发展趋势预测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2025-2031年中国食品级过氧化氢行业投资特性分析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一、2025-2031年中国食品级过氧化氢行业进入壁垒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二、2025-2031年中国食品级过氧化氢行业盈利模式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三、2025-2031年中国食品级过氧化氢行业盈利因素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一、2025-2031年中国食品级过氧化氢细分市场投资机会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二、2025-2031年中国食品级过氧化氢行业区域市场投资潜力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2025-2031年中国食品级过氧化氢行业投资风险分析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一、2025-2031年中国食品级过氧化氢行业市场竞争风险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二、2025-2031年中国食品级过氧化氢行业技术风险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三、2025-2031年中国食品级过氧化氢行业政策风险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四、2025-2031年中国食品级过氧化氢行业进入退出风险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食品级过氧化氢行业研究结论</w:t>
      </w:r>
      <w:r>
        <w:rPr>
          <w:rFonts w:hint="eastAsia"/>
        </w:rPr>
        <w:br/>
      </w:r>
      <w:r>
        <w:rPr>
          <w:rFonts w:hint="eastAsia"/>
        </w:rPr>
        <w:t>　　第二节 食品级过氧化氢行业投资价值评估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中智⋅林⋅－食品级过氧化氢行业投资建议</w:t>
      </w:r>
      <w:r>
        <w:rPr>
          <w:rFonts w:hint="eastAsia"/>
        </w:rPr>
        <w:br/>
      </w:r>
      <w:r>
        <w:rPr>
          <w:rFonts w:hint="eastAsia"/>
        </w:rPr>
        <w:t>　　　　一、食品级过氧化氢行业投资策略建议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二、食品级过氧化氢行业投资方向建议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三、食品级过氧化氢行业投资方式建议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2019-2024年中国食品级过氧化氢行业市场需求及增长情况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2025-2031年中国食品级过氧化氢行业市场需求预测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2019-2024年中国食品级过氧化氢行业出口情况分析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2025年食品级过氧化氢行业壁垒</w:t>
      </w:r>
      <w:r>
        <w:rPr>
          <w:rFonts w:hint="eastAsia"/>
        </w:rPr>
        <w:br/>
      </w:r>
      <w:r>
        <w:rPr>
          <w:rFonts w:hint="eastAsia"/>
        </w:rPr>
        <w:t>　　图表 2025年食品级过氧化氢市场前景分析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2025-2031年中国食品级过氧化氢市场规模预测</w:t>
      </w:r>
      <w:r>
        <w:rPr>
          <w:rFonts w:hint="eastAsia"/>
        </w:rPr>
        <w:br/>
      </w:r>
      <w:r>
        <w:rPr>
          <w:rFonts w:hint="eastAsia"/>
        </w:rPr>
        <w:t>　　图表 2025年食品级过氧化氢发展趋势预测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91d8e5720438c" w:history="1">
        <w:r>
          <w:rPr>
            <w:rStyle w:val="Hyperlink"/>
          </w:rPr>
          <w:t>2025-2031年中国食品级过氧化氢市场调研与行业前景预测报告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91d8e5720438c" w:history="1">
        <w:r>
          <w:rPr>
            <w:rStyle w:val="Hyperlink"/>
          </w:rPr>
          <w:t>https://www.20087.com/8/77/ShiPinJiGuoYangHuaQingDeQianJingQuShi.html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双氧水国家标准内容、食品级过氧化氢在食品中的应用、食品级双氧水使用方法、食品级过氧化氢酶作用、过氧化氢食品加工、食品级过氧化氢价格、食品级双氧水的作用和用途、食品级过氧化氢浓度、食品级双氧水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43b6a74741f2" w:history="1">
      <w:r>
        <w:rPr>
          <w:rStyle w:val="Hyperlink"/>
        </w:rPr>
        <w:t>2025-2031年中国食品级过氧化氢市场调研与行业前景预测报告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PinJiGuoYangHuaQingDeQianJingQuShi.html" TargetMode="External" Id="Rffe91d8e5720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PinJiGuoYangHuaQingDeQianJingQuShi.html" TargetMode="External" Id="Rb28443b6a747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2024-09-14T08:19:00Z</dcterms:created>
  <dcterms:modified xsi:type="dcterms:W3CDTF">2024-09-14T09:19:00Z</dcterms:modified>
  <dc:subject>2025-2031年中国食品级过氧化氢市场调研与行业前景预测报告</dc:subject>
  <dc:title>2025-2031年中国食品级过氧化氢市场调研与行业前景预测报告</dc:title>
  <cp:keywords>2025-2031年中国食品级过氧化氢市场调研与行业前景预测报告</cp:keywords>
  <dc:description>2025-2031年中国食品级过氧化氢市场调研与行业前景预测报告</dc:description>
</cp:coreProperties>
</file>