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25de34713409b" w:history="1">
              <w:r>
                <w:rPr>
                  <w:rStyle w:val="Hyperlink"/>
                </w:rPr>
                <w:t>2023-2029年中国一体化收银机行业市场调研与发展前景报告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25de34713409b" w:history="1">
              <w:r>
                <w:rPr>
                  <w:rStyle w:val="Hyperlink"/>
                </w:rPr>
                <w:t>2023-2029年中国一体化收银机行业市场调研与发展前景报告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25de34713409b" w:history="1">
                <w:r>
                  <w:rPr>
                    <w:rStyle w:val="Hyperlink"/>
                  </w:rPr>
                  <w:t>https://www.20087.com/8/57/YiTiHuaShouYinJiHangYeFaZhanQianJing.html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收银机是现代零售业务的关键设备，集成了多种支付方式和交易处理功能，极大地提升了收银效率。目前，随着全球零售行业的快速发展和消费者支付习惯的变化，一体化收银机市场需求持续增长。特别是在中国市场，随着移动支付的普及，一体化收银机得到了广泛应用。这些收银机不仅支持现金、银行卡等传统支付方式，还能兼容支付宝、微信等移动支付方式，为消费者提供更加便捷、多样化的支付体验。</w:t>
      </w:r>
      <w:r>
        <w:rPr>
          <w:rFonts w:hint="eastAsia"/>
        </w:rPr>
        <w:br/>
      </w:r>
      <w:r>
        <w:rPr>
          <w:rFonts w:hint="eastAsia"/>
        </w:rPr>
        <w:t>　　未来，一体化收银机将继续朝着智能化、便捷化、安全化的方向发展。通过引入先进的物联网、大数据等技术，实现收银机的智能识别、智能结算等功能，提高收银效率和顾客满意度。同时，优化收银机的操作界面和支付流程，使其更加便捷易用。此外，加强收银机的安全防护能力，确保交易过程的安全可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f25de34713409b" w:history="1">
        <w:r>
          <w:rPr>
            <w:rStyle w:val="Hyperlink"/>
          </w:rPr>
          <w:t>2023-2029年中国一体化收银机行业市场调研与发展前景报告</w:t>
        </w:r>
      </w:hyperlink>
      <w:r>
        <w:rPr>
          <w:rFonts w:hint="eastAsia"/>
        </w:rPr>
        <w:t>全面分析了一体化收银机行业的市场规模、需求和价格动态，同时对一体化收银机产业链进行了探讨。报告客观描述了一体化收银机行业现状，审慎预测了一体化收银机市场前景及发展趋势。此外，报告还聚焦于一体化收银机重点企业，剖析了市场竞争格局、集中度以及品牌影响力，并对一体化收银机细分市场进行了研究。一体化收银机报告以专业、科学的视角，为投资者和行业决策者提供了权威的市场洞察与决策参考，是一体化收银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一体化收银机产业概述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第二节 中国一体化收银机行业在国民经济中的地位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一体化收银机行业生命周期分析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二、一体化收银机行业生命周期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一体化收银机行业发展环境分析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中国一体化收银机行业政策环境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行业运行环境对中国一体化收银机行业的影响分析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一体化收银机行业市场分析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2018-2023年中国一体化收银机市场规模及增速</w:t>
      </w:r>
      <w:r>
        <w:rPr>
          <w:rFonts w:hint="eastAsia"/>
        </w:rPr>
        <w:br/>
      </w:r>
      <w:r>
        <w:rPr>
          <w:rFonts w:hint="eastAsia"/>
        </w:rPr>
        <w:t>　　第二节 影响一体化收银机市场规模的因素</w:t>
      </w:r>
      <w:r>
        <w:rPr>
          <w:rFonts w:hint="eastAsia"/>
        </w:rPr>
        <w:br/>
      </w:r>
      <w:r>
        <w:rPr>
          <w:rFonts w:hint="eastAsia"/>
        </w:rPr>
        <w:t>　　第三节 2023-2029年中国一体化收银机市场规模及增速预测</w:t>
      </w:r>
      <w:r>
        <w:rPr>
          <w:rFonts w:hint="eastAsia"/>
        </w:rPr>
        <w:br/>
      </w:r>
      <w:r>
        <w:rPr>
          <w:rFonts w:hint="eastAsia"/>
        </w:rPr>
        <w:t>　　第四节 一体化收银机市场发展潜力分析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一体化收银机行业生产分析</w:t>
      </w:r>
      <w:r>
        <w:rPr>
          <w:rFonts w:hint="eastAsia"/>
        </w:rPr>
        <w:br/>
      </w:r>
      <w:r>
        <w:rPr>
          <w:rFonts w:hint="eastAsia"/>
        </w:rPr>
        <w:t>　　第一节 2018-2023年一体化收银机行业生产规模及增速</w:t>
      </w:r>
      <w:r>
        <w:rPr>
          <w:rFonts w:hint="eastAsia"/>
        </w:rPr>
        <w:br/>
      </w:r>
      <w:r>
        <w:rPr>
          <w:rFonts w:hint="eastAsia"/>
        </w:rPr>
        <w:t>　　第二节 2023-2029年一体化收银机行业产量产能变化趋势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一体化收银机行业生产中存在的问题</w:t>
      </w:r>
      <w:r>
        <w:rPr>
          <w:rFonts w:hint="eastAsia"/>
        </w:rPr>
        <w:br/>
      </w:r>
      <w:r>
        <w:rPr>
          <w:rFonts w:hint="eastAsia"/>
        </w:rPr>
        <w:t>　　第五节 收银机机市场环境现状解析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一体化收银机行业区域生产分析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一体化收银机行业竞争分析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一体化收银机行业竞争格局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一体化收银机行业市场集中度分析</w:t>
      </w:r>
      <w:r>
        <w:rPr>
          <w:rFonts w:hint="eastAsia"/>
        </w:rPr>
        <w:br/>
      </w:r>
      <w:r>
        <w:rPr>
          <w:rFonts w:hint="eastAsia"/>
        </w:rPr>
        <w:t>　　第四节 2018-2023年重点企业市场份额及变化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一体化收银机产品价格分析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2018-2023年一体化收银机价格走势</w:t>
      </w:r>
      <w:r>
        <w:rPr>
          <w:rFonts w:hint="eastAsia"/>
        </w:rPr>
        <w:br/>
      </w:r>
      <w:r>
        <w:rPr>
          <w:rFonts w:hint="eastAsia"/>
        </w:rPr>
        <w:t>　　第二节 影响一体化收银机产品价格的关键因素分析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2023-2029年一体化收银机产品价格变化趋势</w:t>
      </w:r>
      <w:r>
        <w:rPr>
          <w:rFonts w:hint="eastAsia"/>
        </w:rPr>
        <w:br/>
      </w:r>
      <w:r>
        <w:rPr>
          <w:rFonts w:hint="eastAsia"/>
        </w:rPr>
        <w:t>　　第四节 主要一体化收银机企业价位及价格策略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一体化收银机所属行业进出口分析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我国一体化收银机行业出口总量及增长情况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二、一体化收银机海外市场分布情况</w:t>
      </w:r>
      <w:r>
        <w:rPr>
          <w:rFonts w:hint="eastAsia"/>
        </w:rPr>
        <w:br/>
      </w:r>
      <w:r>
        <w:rPr>
          <w:rFonts w:hint="eastAsia"/>
        </w:rPr>
        <w:t>　　　　三、一体化收银机行业经营海外市场的主要品牌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四、一体化收银机行业出口态势展望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一、我国一体化收银机行业进口总量及增长情况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二、我国一体化收银机进口主要国家及地区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三、进口品牌对一体化收银机行业的促进与影响</w:t>
      </w:r>
      <w:r>
        <w:rPr>
          <w:rFonts w:hint="eastAsia"/>
        </w:rPr>
        <w:br/>
      </w:r>
      <w:r>
        <w:rPr>
          <w:rFonts w:hint="eastAsia"/>
        </w:rPr>
        <w:t>　　　　四、一体化收银机行业进口态势展望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一体化收银机上游行业分析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上游行业对一体化收银机行业的影响</w:t>
      </w:r>
      <w:r>
        <w:rPr>
          <w:rFonts w:hint="eastAsia"/>
        </w:rPr>
        <w:br/>
      </w:r>
      <w:r>
        <w:rPr>
          <w:rFonts w:hint="eastAsia"/>
        </w:rPr>
        <w:t>　　第四节 行业应用趋势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重点一体化收银机企业分析</w:t>
      </w:r>
      <w:r>
        <w:rPr>
          <w:rFonts w:hint="eastAsia"/>
        </w:rPr>
        <w:br/>
      </w:r>
      <w:r>
        <w:rPr>
          <w:rFonts w:hint="eastAsia"/>
        </w:rPr>
        <w:t>　　第一节 深圳市桑达实业股份有限公司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第二节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第三节 信雅达科技股份有限公司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第四节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第五节 深圳市新国都股份有限公司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一体化收银机行业市场前景与预测分析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一体化收银机行业盈利水平分析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第四节 一体化收银机行业总体机会评价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一体化收银机行业投资策略分析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中⋅智⋅林　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一体化收银机行业类别</w:t>
      </w:r>
      <w:r>
        <w:rPr>
          <w:rFonts w:hint="eastAsia"/>
        </w:rPr>
        <w:br/>
      </w:r>
      <w:r>
        <w:rPr>
          <w:rFonts w:hint="eastAsia"/>
        </w:rPr>
        <w:t>　　图表 一体化收银机行业产业链调研</w:t>
      </w:r>
      <w:r>
        <w:rPr>
          <w:rFonts w:hint="eastAsia"/>
        </w:rPr>
        <w:br/>
      </w:r>
      <w:r>
        <w:rPr>
          <w:rFonts w:hint="eastAsia"/>
        </w:rPr>
        <w:t>　　图表 一体化收银机行业现状</w:t>
      </w:r>
      <w:r>
        <w:rPr>
          <w:rFonts w:hint="eastAsia"/>
        </w:rPr>
        <w:br/>
      </w:r>
      <w:r>
        <w:rPr>
          <w:rFonts w:hint="eastAsia"/>
        </w:rPr>
        <w:t>　　图表 一体化收银机行业标准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2018-2023年中国一体化收银机行业市场规模</w:t>
      </w:r>
      <w:r>
        <w:rPr>
          <w:rFonts w:hint="eastAsia"/>
        </w:rPr>
        <w:br/>
      </w:r>
      <w:r>
        <w:rPr>
          <w:rFonts w:hint="eastAsia"/>
        </w:rPr>
        <w:t>　　图表 2023年中国一体化收银机行业产能</w:t>
      </w:r>
      <w:r>
        <w:rPr>
          <w:rFonts w:hint="eastAsia"/>
        </w:rPr>
        <w:br/>
      </w:r>
      <w:r>
        <w:rPr>
          <w:rFonts w:hint="eastAsia"/>
        </w:rPr>
        <w:t>　　图表 2018-2023年中国一体化收银机行业产量统计</w:t>
      </w:r>
      <w:r>
        <w:rPr>
          <w:rFonts w:hint="eastAsia"/>
        </w:rPr>
        <w:br/>
      </w:r>
      <w:r>
        <w:rPr>
          <w:rFonts w:hint="eastAsia"/>
        </w:rPr>
        <w:t>　　图表 一体化收银机行业动态</w:t>
      </w:r>
      <w:r>
        <w:rPr>
          <w:rFonts w:hint="eastAsia"/>
        </w:rPr>
        <w:br/>
      </w:r>
      <w:r>
        <w:rPr>
          <w:rFonts w:hint="eastAsia"/>
        </w:rPr>
        <w:t>　　图表 2018-2023年中国一体化收银机市场需求量</w:t>
      </w:r>
      <w:r>
        <w:rPr>
          <w:rFonts w:hint="eastAsia"/>
        </w:rPr>
        <w:br/>
      </w:r>
      <w:r>
        <w:rPr>
          <w:rFonts w:hint="eastAsia"/>
        </w:rPr>
        <w:t>　　图表 2023年中国一体化收银机行业需求区域调研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2018-2023年中国一体化收银机行情</w:t>
      </w:r>
      <w:r>
        <w:rPr>
          <w:rFonts w:hint="eastAsia"/>
        </w:rPr>
        <w:br/>
      </w:r>
      <w:r>
        <w:rPr>
          <w:rFonts w:hint="eastAsia"/>
        </w:rPr>
        <w:t>　　图表 2018-2023年中国一体化收银机价格走势图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2018-2023年中国一体化收银机行业销售收入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2018-2023年中国一体化收银机行业盈利情况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2018-2023年中国一体化收银机行业利润总额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2018-2023年中国一体化收银机进口统计</w:t>
      </w:r>
      <w:r>
        <w:rPr>
          <w:rFonts w:hint="eastAsia"/>
        </w:rPr>
        <w:br/>
      </w:r>
      <w:r>
        <w:rPr>
          <w:rFonts w:hint="eastAsia"/>
        </w:rPr>
        <w:t>　　图表 2018-2023年中国一体化收银机出口统计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2018-2023年中国一体化收银机行业企业数量统计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**地区一体化收银机市场规模</w:t>
      </w:r>
      <w:r>
        <w:rPr>
          <w:rFonts w:hint="eastAsia"/>
        </w:rPr>
        <w:br/>
      </w:r>
      <w:r>
        <w:rPr>
          <w:rFonts w:hint="eastAsia"/>
        </w:rPr>
        <w:t>　　图表 **地区一体化收银机行业市场需求</w:t>
      </w:r>
      <w:r>
        <w:rPr>
          <w:rFonts w:hint="eastAsia"/>
        </w:rPr>
        <w:br/>
      </w:r>
      <w:r>
        <w:rPr>
          <w:rFonts w:hint="eastAsia"/>
        </w:rPr>
        <w:t>　　图表 **地区一体化收银机市场调研</w:t>
      </w:r>
      <w:r>
        <w:rPr>
          <w:rFonts w:hint="eastAsia"/>
        </w:rPr>
        <w:br/>
      </w:r>
      <w:r>
        <w:rPr>
          <w:rFonts w:hint="eastAsia"/>
        </w:rPr>
        <w:t>　　图表 **地区一体化收银机行业市场需求分析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**地区一体化收银机市场规模</w:t>
      </w:r>
      <w:r>
        <w:rPr>
          <w:rFonts w:hint="eastAsia"/>
        </w:rPr>
        <w:br/>
      </w:r>
      <w:r>
        <w:rPr>
          <w:rFonts w:hint="eastAsia"/>
        </w:rPr>
        <w:t>　　图表 **地区一体化收银机行业市场需求</w:t>
      </w:r>
      <w:r>
        <w:rPr>
          <w:rFonts w:hint="eastAsia"/>
        </w:rPr>
        <w:br/>
      </w:r>
      <w:r>
        <w:rPr>
          <w:rFonts w:hint="eastAsia"/>
        </w:rPr>
        <w:t>　　图表 **地区一体化收银机市场调研</w:t>
      </w:r>
      <w:r>
        <w:rPr>
          <w:rFonts w:hint="eastAsia"/>
        </w:rPr>
        <w:br/>
      </w:r>
      <w:r>
        <w:rPr>
          <w:rFonts w:hint="eastAsia"/>
        </w:rPr>
        <w:t>　　图表 **地区一体化收银机行业市场需求分析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一体化收银机行业竞争对手分析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一体化收银机重点企业（二）经营情况分析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一体化收银机重点企业（二）主要经济指标情况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2023-2029年中国一体化收银机行业产能预测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2023-2029年中国一体化收银机行业产量预测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2023-2029年中国一体化收银机市场需求预测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2023-2029年中国一体化收银机行业市场规模预测</w:t>
      </w:r>
      <w:r>
        <w:rPr>
          <w:rFonts w:hint="eastAsia"/>
        </w:rPr>
        <w:br/>
      </w:r>
      <w:r>
        <w:rPr>
          <w:rFonts w:hint="eastAsia"/>
        </w:rPr>
        <w:t>　　图表 一体化收银机行业准入条件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2023-2029年中国一体化收银机行业信息化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2023-2029年中国一体化收银机行业风险分析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2023-2029年中国一体化收银机行业发展趋势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2023-2029年中国一体化收银机市场前景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25de34713409b" w:history="1">
        <w:r>
          <w:rPr>
            <w:rStyle w:val="Hyperlink"/>
          </w:rPr>
          <w:t>2023-2029年中国一体化收银机行业市场调研与发展前景报告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25de34713409b" w:history="1">
        <w:r>
          <w:rPr>
            <w:rStyle w:val="Hyperlink"/>
          </w:rPr>
          <w:t>https://www.20087.com/8/57/YiTiHuaShouYinJiHangYeFaZhanQianJing.html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5cf35b11f49a9" w:history="1">
      <w:r>
        <w:rPr>
          <w:rStyle w:val="Hyperlink"/>
        </w:rPr>
        <w:t>2023-2029年中国一体化收银机行业市场调研与发展前景报告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iTiHuaShouYinJiHangYeFaZhanQianJing.html" TargetMode="External" Id="R89f25de34713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iTiHuaShouYinJiHangYeFaZhanQianJing.html" TargetMode="External" Id="R9d35cf35b11f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2023-09-17T02:12:21Z</dcterms:created>
  <dcterms:modified xsi:type="dcterms:W3CDTF">2023-09-17T03:12:21Z</dcterms:modified>
  <dc:subject>2023-2029年中国一体化收银机行业市场调研与发展前景报告</dc:subject>
  <dc:title>2023-2029年中国一体化收银机行业市场调研与发展前景报告</dc:title>
  <cp:keywords>2023-2029年中国一体化收银机行业市场调研与发展前景报告</cp:keywords>
  <dc:description>2023-2029年中国一体化收银机行业市场调研与发展前景报告</dc:description>
</cp:coreProperties>
</file>