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1ed485f224451" w:history="1">
              <w:r>
                <w:rPr>
                  <w:rStyle w:val="Hyperlink"/>
                </w:rPr>
                <w:t>2025-2031年中国机电产品行业市场调研与前景趋势报告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1ed485f224451" w:history="1">
              <w:r>
                <w:rPr>
                  <w:rStyle w:val="Hyperlink"/>
                </w:rPr>
                <w:t>2025-2031年中国机电产品行业市场调研与前景趋势报告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51ed485f224451" w:history="1">
                <w:r>
                  <w:rPr>
                    <w:rStyle w:val="Hyperlink"/>
                  </w:rPr>
                  <w:t>https://www.20087.com/9/97/JiDianChanPinFaZhanQianJingFenXi.html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产品涵盖了机械设备与电气设备两大领域，广泛应用于工业自动化、交通运输、建筑施工等多个行业。近年来，随着智能制造和工业4.0的推进，机电产品经历了从传统制造向智能化、自动化方向的重大转变。一方面，机电产品在设计上更加注重模块化和标准化，以提高产品的兼容性和互换性。另一方面，得益于传感器技术和物联网技术的发展，机电产品实现了远程监控和智能维护，大大提升了设备的可靠性和运行效率。此外，绿色低碳也成为机电产品设计的重要考量因素之一，越来越多的制造商致力于开发能效更高的机电产品。</w:t>
      </w:r>
      <w:r>
        <w:rPr>
          <w:rFonts w:hint="eastAsia"/>
        </w:rPr>
        <w:br/>
      </w:r>
      <w:r>
        <w:rPr>
          <w:rFonts w:hint="eastAsia"/>
        </w:rPr>
        <w:t>　　未来，机电产品的发展将主要体现在以下几个方面：一是随着人工智能技术的深入应用，机电产品的智能化水平将进一步提高，例如通过机器学习算法实现故障预测和自适应控制；二是随着5G等新一代通信技术的商用，机电产品将更加紧密地融入工业互联网生态系统，实现设备间的无缝连接和数据共享；三是随着可持续发展目标的推进，绿色低碳的设计理念将继续深化，促使机电产品在全生命周期内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1ed485f224451" w:history="1">
        <w:r>
          <w:rPr>
            <w:rStyle w:val="Hyperlink"/>
          </w:rPr>
          <w:t>2025-2031年中国机电产品行业市场调研与前景趋势报告</w:t>
        </w:r>
      </w:hyperlink>
      <w:r>
        <w:rPr>
          <w:rFonts w:hint="eastAsia"/>
        </w:rPr>
        <w:t>》全面剖析了机电产品行业的现状、市场规模与需求，深入探讨了机电产品产业链结构、价格动态及竞争格局。机电产品报告基于详实数据，科学预测了机电产品行业的发展趋势和市场前景，同时重点关注了机电产品重点企业，深入分析了机电产品市场竞争、集中度及品牌影响力。此外，机电产品报告还进一步细分了市场，揭示了机电产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机电产品行业概述</w:t>
      </w:r>
      <w:r>
        <w:rPr>
          <w:rFonts w:hint="eastAsia"/>
        </w:rPr>
        <w:br/>
      </w:r>
      <w:r>
        <w:rPr>
          <w:rFonts w:hint="eastAsia"/>
        </w:rPr>
        <w:t>　　第一节 机电产品定义与分类</w:t>
      </w:r>
      <w:r>
        <w:rPr>
          <w:rFonts w:hint="eastAsia"/>
        </w:rPr>
        <w:br/>
      </w:r>
      <w:r>
        <w:rPr>
          <w:rFonts w:hint="eastAsia"/>
        </w:rPr>
        <w:t>　　第二节 机电产品应用领域</w:t>
      </w:r>
      <w:r>
        <w:rPr>
          <w:rFonts w:hint="eastAsia"/>
        </w:rPr>
        <w:br/>
      </w:r>
      <w:r>
        <w:rPr>
          <w:rFonts w:hint="eastAsia"/>
        </w:rPr>
        <w:t>　　第三节 机电产品行业经济指标分析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机电产品产业链及经营模式分析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三、机电产品销售模式及销售渠道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2020-2024年全球机电产品市场规模与趋势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主要国家与地区机电产品市场分析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2025-2031年全球机电产品行业发展趋势与前景预测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中国机电产品行业市场分析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2023-2024年机电产品产能与投资动态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一、国内机电产品产能及利用情况</w:t>
      </w:r>
      <w:r>
        <w:rPr>
          <w:rFonts w:hint="eastAsia"/>
        </w:rPr>
        <w:br/>
      </w:r>
      <w:r>
        <w:rPr>
          <w:rFonts w:hint="eastAsia"/>
        </w:rPr>
        <w:t>　　　　二、机电产品产能扩张与投资动态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2025-2031年机电产品行业产量统计与趋势预测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一、2020-2024年机电产品行业产量数据统计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1、2020-2024年机电产品产量及增长趋势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2、2020-2024年机电产品细分产品产量及份额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二、影响机电产品产量的关键因素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三、2025-2031年机电产品产量预测</w:t>
      </w:r>
      <w:r>
        <w:rPr>
          <w:rFonts w:hint="eastAsia"/>
        </w:rPr>
        <w:br/>
      </w:r>
      <w:r>
        <w:rPr>
          <w:rFonts w:hint="eastAsia"/>
        </w:rPr>
        <w:t>　　第三节 2025-2031年机电产品市场需求与销售分析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一、2023-2024年机电产品行业需求现状</w:t>
      </w:r>
      <w:r>
        <w:rPr>
          <w:rFonts w:hint="eastAsia"/>
        </w:rPr>
        <w:br/>
      </w:r>
      <w:r>
        <w:rPr>
          <w:rFonts w:hint="eastAsia"/>
        </w:rPr>
        <w:t>　　　　二、机电产品客户群体与需求特点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三、2020-2024年机电产品行业销售规模分析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四、2025-2031年机电产品市场增长潜力与规模预测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机电产品细分市场分析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一、2023-2024年机电产品主要细分产品市场现状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机电产品下游应用与客户群体分析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一、2023-2024年机电产品各应用领域市场现状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2023-2024年中国机电产品技术发展研究</w:t>
      </w:r>
      <w:r>
        <w:rPr>
          <w:rFonts w:hint="eastAsia"/>
        </w:rPr>
        <w:br/>
      </w:r>
      <w:r>
        <w:rPr>
          <w:rFonts w:hint="eastAsia"/>
        </w:rPr>
        <w:t>　　第一节 当前机电产品技术发展现状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国内外机电产品技术差异与原因</w:t>
      </w:r>
      <w:r>
        <w:rPr>
          <w:rFonts w:hint="eastAsia"/>
        </w:rPr>
        <w:br/>
      </w:r>
      <w:r>
        <w:rPr>
          <w:rFonts w:hint="eastAsia"/>
        </w:rPr>
        <w:t>　　第三节 机电产品技术创新与发展趋势预测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技术进步对机电产品行业的影响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一、2020-2024年机电产品市场价格走势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机电产品定价策略与方法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2025-2031年机电产品价格竞争态势与趋势预测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2023-2024年重点区域机电产品市场发展概况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2020-2024年中国机电产品行业进出口情况分析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一、2020-2024年机电产品进口规模及增长情况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二、机电产品主要进口来源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机电产品行业出口情况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一、2020-2024年机电产品出口规模及增长情况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二、机电产品主要出口目的地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2020-2024年中国机电产品行业总体发展与财务状况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2020-2024年中国机电产品行业规模情况</w:t>
      </w:r>
      <w:r>
        <w:rPr>
          <w:rFonts w:hint="eastAsia"/>
        </w:rPr>
        <w:br/>
      </w:r>
      <w:r>
        <w:rPr>
          <w:rFonts w:hint="eastAsia"/>
        </w:rPr>
        <w:t>　　　　一、机电产品行业企业数量规模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二、机电产品行业从业人员规模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三、机电产品行业市场敏感性分析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2020-2024年中国机电产品行业财务能力分析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一、机电产品行业盈利能力</w:t>
      </w:r>
      <w:r>
        <w:rPr>
          <w:rFonts w:hint="eastAsia"/>
        </w:rPr>
        <w:br/>
      </w:r>
      <w:r>
        <w:rPr>
          <w:rFonts w:hint="eastAsia"/>
        </w:rPr>
        <w:t>　　　　二、机电产品行业偿债能力</w:t>
      </w:r>
      <w:r>
        <w:rPr>
          <w:rFonts w:hint="eastAsia"/>
        </w:rPr>
        <w:br/>
      </w:r>
      <w:r>
        <w:rPr>
          <w:rFonts w:hint="eastAsia"/>
        </w:rPr>
        <w:t>　　　　三、机电产品行业营运能力</w:t>
      </w:r>
      <w:r>
        <w:rPr>
          <w:rFonts w:hint="eastAsia"/>
        </w:rPr>
        <w:br/>
      </w:r>
      <w:r>
        <w:rPr>
          <w:rFonts w:hint="eastAsia"/>
        </w:rPr>
        <w:t>　　　　四、机电产品行业发展能力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中国机电产品行业竞争格局分析</w:t>
      </w:r>
      <w:r>
        <w:rPr>
          <w:rFonts w:hint="eastAsia"/>
        </w:rPr>
        <w:br/>
      </w:r>
      <w:r>
        <w:rPr>
          <w:rFonts w:hint="eastAsia"/>
        </w:rPr>
        <w:t>　　第一节 机电产品行业竞争格局总览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2023-2024年机电产品行业竞争力分析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2020-2024年机电产品行业企业并购活动分析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2023-2024年机电产品行业会展与招投标活动分析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一、机电产品行业会展活动及其市场影响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2024年中国机电产品企业发展企业发展策略与建议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机电产品销售模式与渠道策略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机电产品品牌与市场推广策略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机电产品研发投入与技术创新能力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机电产品合作联盟与资源整合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中国机电产品行业风险与对策</w:t>
      </w:r>
      <w:r>
        <w:rPr>
          <w:rFonts w:hint="eastAsia"/>
        </w:rPr>
        <w:br/>
      </w:r>
      <w:r>
        <w:rPr>
          <w:rFonts w:hint="eastAsia"/>
        </w:rPr>
        <w:t>　　第一节 机电产品行业SWOT分析</w:t>
      </w:r>
      <w:r>
        <w:rPr>
          <w:rFonts w:hint="eastAsia"/>
        </w:rPr>
        <w:br/>
      </w:r>
      <w:r>
        <w:rPr>
          <w:rFonts w:hint="eastAsia"/>
        </w:rPr>
        <w:t>　　　　一、机电产品行业优势</w:t>
      </w:r>
      <w:r>
        <w:rPr>
          <w:rFonts w:hint="eastAsia"/>
        </w:rPr>
        <w:br/>
      </w:r>
      <w:r>
        <w:rPr>
          <w:rFonts w:hint="eastAsia"/>
        </w:rPr>
        <w:t>　　　　二、机电产品行业劣势</w:t>
      </w:r>
      <w:r>
        <w:rPr>
          <w:rFonts w:hint="eastAsia"/>
        </w:rPr>
        <w:br/>
      </w:r>
      <w:r>
        <w:rPr>
          <w:rFonts w:hint="eastAsia"/>
        </w:rPr>
        <w:t>　　　　三、机电产品市场机会</w:t>
      </w:r>
      <w:r>
        <w:rPr>
          <w:rFonts w:hint="eastAsia"/>
        </w:rPr>
        <w:br/>
      </w:r>
      <w:r>
        <w:rPr>
          <w:rFonts w:hint="eastAsia"/>
        </w:rPr>
        <w:t>　　　　四、机电产品市场威胁</w:t>
      </w:r>
      <w:r>
        <w:rPr>
          <w:rFonts w:hint="eastAsia"/>
        </w:rPr>
        <w:br/>
      </w:r>
      <w:r>
        <w:rPr>
          <w:rFonts w:hint="eastAsia"/>
        </w:rPr>
        <w:t>　　第二节 机电产品行业风险及对策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2025-2031年中国机电产品行业前景与发展趋势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2023-2024年机电产品行业发展环境分析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一、机电产品行业主管部门与监管体制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二、机电产品行业主要法律法规及政策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三、机电产品行业标准与质量监管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2025-2031年机电产品行业发展趋势与方向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2025-2031年机电产品行业发展潜力与机遇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机电产品行业研究结论与建议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[中智^林]机电产品行业发展建议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2020-2024年中国机电产品市场规模及增长情况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2020-2024年中国机电产品行业产量及增长趋势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2025-2031年中国机电产品行业产量预测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2020-2024年中国机电产品行业市场需求及增长情况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2025-2031年中国机电产品行业市场需求预测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2020-2024年中国机电产品行业出口情况分析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2025年机电产品行业壁垒</w:t>
      </w:r>
      <w:r>
        <w:rPr>
          <w:rFonts w:hint="eastAsia"/>
        </w:rPr>
        <w:br/>
      </w:r>
      <w:r>
        <w:rPr>
          <w:rFonts w:hint="eastAsia"/>
        </w:rPr>
        <w:t>　　图表 2025年机电产品市场前景分析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2025-2031年中国机电产品市场规模预测</w:t>
      </w:r>
      <w:r>
        <w:rPr>
          <w:rFonts w:hint="eastAsia"/>
        </w:rPr>
        <w:br/>
      </w:r>
      <w:r>
        <w:rPr>
          <w:rFonts w:hint="eastAsia"/>
        </w:rPr>
        <w:t>　　图表 2025年机电产品发展趋势预测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1ed485f224451" w:history="1">
        <w:r>
          <w:rPr>
            <w:rStyle w:val="Hyperlink"/>
          </w:rPr>
          <w:t>2025-2031年中国机电产品行业市场调研与前景趋势报告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51ed485f224451" w:history="1">
        <w:r>
          <w:rPr>
            <w:rStyle w:val="Hyperlink"/>
          </w:rPr>
          <w:t>https://www.20087.com/9/97/JiDianChanPinFaZhanQianJingFenXi.html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0acddd7684d33" w:history="1">
      <w:r>
        <w:rPr>
          <w:rStyle w:val="Hyperlink"/>
        </w:rPr>
        <w:t>2025-2031年中国机电产品行业市场调研与前景趋势报告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DianChanPinFaZhanQianJingFenXi.html" TargetMode="External" Id="R9e51ed485f22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DianChanPinFaZhanQianJingFenXi.html" TargetMode="External" Id="R2240acddd76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2024-12-16T08:58:07Z</dcterms:created>
  <dcterms:modified xsi:type="dcterms:W3CDTF">2024-12-16T09:58:07Z</dcterms:modified>
  <dc:subject>2025-2031年中国机电产品行业市场调研与前景趋势报告</dc:subject>
  <dc:title>2025-2031年中国机电产品行业市场调研与前景趋势报告</dc:title>
  <cp:keywords>2025-2031年中国机电产品行业市场调研与前景趋势报告</cp:keywords>
  <dc:description>2025-2031年中国机电产品行业市场调研与前景趋势报告</dc:description>
</cp:coreProperties>
</file>