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e3c694d7c4f08" w:history="1">
              <w:r>
                <w:rPr>
                  <w:rStyle w:val="Hyperlink"/>
                </w:rPr>
                <w:t>2025年版中国汽车保险行业发展现状调研及市场前景分析报告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e3c694d7c4f08" w:history="1">
              <w:r>
                <w:rPr>
                  <w:rStyle w:val="Hyperlink"/>
                </w:rPr>
                <w:t>2025年版中国汽车保险行业发展现状调研及市场前景分析报告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e3c694d7c4f08" w:history="1">
                <w:r>
                  <w:rPr>
                    <w:rStyle w:val="Hyperlink"/>
                  </w:rPr>
                  <w:t>https://www.20087.com/M_JinRongBaoXian/79/QiCheBaoXianShiChangJingZhengFenXi.html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在全球范围内是一个庞大且成熟的市场，近年来受到数字化转型的深刻影响。在线投保、智能理赔和基于驾驶行为的保险费率调整等趋势，显著改变了行业格局。随着车联网和自动驾驶技术的发展，保险公司开始探索如何将车辆数据纳入风险评估模型，以提供更加个性化和精准的服务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数据驱动和客户体验。数据驱动体现在利用大数据和AI技术，对驾驶员行为、车辆状况和环境因素进行实时分析，以动态调整保险费用和风险控制策略。客户体验则意味着保险公司将提供更加无缝、便捷的投保和理赔流程，如通过移动应用实现快速理赔，以及提供预防性维护建议，减少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e3c694d7c4f08" w:history="1">
        <w:r>
          <w:rPr>
            <w:rStyle w:val="Hyperlink"/>
          </w:rPr>
          <w:t>2025年版中国汽车保险行业发展现状调研及市场前景分析报告</w:t>
        </w:r>
      </w:hyperlink>
      <w:r>
        <w:rPr>
          <w:rFonts w:hint="eastAsia"/>
        </w:rPr>
        <w:t>》全面梳理了汽车保险产业链，结合市场需求和市场规模等数据，深入剖析汽车保险行业现状。报告详细探讨了汽车保险市场竞争格局，重点关注重点企业及其品牌影响力，并分析了汽车保险价格机制和细分市场特征。通过对汽车保险技术现状及未来方向的评估，报告展望了汽车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一、汽车保险的定义</w:t>
      </w:r>
      <w:r>
        <w:rPr>
          <w:rFonts w:hint="eastAsia"/>
        </w:rPr>
        <w:br/>
      </w:r>
      <w:r>
        <w:rPr>
          <w:rFonts w:hint="eastAsia"/>
        </w:rPr>
        <w:t>　　　　二、汽车保险的分类</w:t>
      </w:r>
      <w:r>
        <w:rPr>
          <w:rFonts w:hint="eastAsia"/>
        </w:rPr>
        <w:br/>
      </w:r>
      <w:r>
        <w:rPr>
          <w:rFonts w:hint="eastAsia"/>
        </w:rPr>
        <w:t>　　　　　　1、按险种分类</w:t>
      </w:r>
      <w:r>
        <w:rPr>
          <w:rFonts w:hint="eastAsia"/>
        </w:rPr>
        <w:br/>
      </w:r>
      <w:r>
        <w:rPr>
          <w:rFonts w:hint="eastAsia"/>
        </w:rPr>
        <w:t>　　　　　　2、按性质分类</w:t>
      </w:r>
      <w:r>
        <w:rPr>
          <w:rFonts w:hint="eastAsia"/>
        </w:rPr>
        <w:br/>
      </w:r>
      <w:r>
        <w:rPr>
          <w:rFonts w:hint="eastAsia"/>
        </w:rPr>
        <w:t>　　　　三、汽车保险的职能</w:t>
      </w:r>
      <w:r>
        <w:rPr>
          <w:rFonts w:hint="eastAsia"/>
        </w:rPr>
        <w:br/>
      </w:r>
      <w:r>
        <w:rPr>
          <w:rFonts w:hint="eastAsia"/>
        </w:rPr>
        <w:t>　　第二节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　　1、前提要素——危险存在</w:t>
      </w:r>
      <w:r>
        <w:rPr>
          <w:rFonts w:hint="eastAsia"/>
        </w:rPr>
        <w:br/>
      </w:r>
      <w:r>
        <w:rPr>
          <w:rFonts w:hint="eastAsia"/>
        </w:rPr>
        <w:t>　　　　　　2、基础要素——众人协力</w:t>
      </w:r>
      <w:r>
        <w:rPr>
          <w:rFonts w:hint="eastAsia"/>
        </w:rPr>
        <w:br/>
      </w:r>
      <w:r>
        <w:rPr>
          <w:rFonts w:hint="eastAsia"/>
        </w:rPr>
        <w:t>　　　　　　3、功能要素——损失赔付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t>　　　　　　1、保险与防灾减损相结合的原则</w:t>
      </w:r>
      <w:r>
        <w:rPr>
          <w:rFonts w:hint="eastAsia"/>
        </w:rPr>
        <w:br/>
      </w:r>
      <w:r>
        <w:rPr>
          <w:rFonts w:hint="eastAsia"/>
        </w:rPr>
        <w:t>　　　　　　2、最大诚信原则</w:t>
      </w:r>
      <w:r>
        <w:rPr>
          <w:rFonts w:hint="eastAsia"/>
        </w:rPr>
        <w:br/>
      </w:r>
      <w:r>
        <w:rPr>
          <w:rFonts w:hint="eastAsia"/>
        </w:rPr>
        <w:t>　　　　　　3、保险利益原则</w:t>
      </w:r>
      <w:r>
        <w:rPr>
          <w:rFonts w:hint="eastAsia"/>
        </w:rPr>
        <w:br/>
      </w:r>
      <w:r>
        <w:rPr>
          <w:rFonts w:hint="eastAsia"/>
        </w:rPr>
        <w:t>　　　　　　4、损失赔偿原则</w:t>
      </w:r>
      <w:r>
        <w:rPr>
          <w:rFonts w:hint="eastAsia"/>
        </w:rPr>
        <w:br/>
      </w:r>
      <w:r>
        <w:rPr>
          <w:rFonts w:hint="eastAsia"/>
        </w:rPr>
        <w:t>　　　　　　5、近因原则</w:t>
      </w:r>
      <w:r>
        <w:rPr>
          <w:rFonts w:hint="eastAsia"/>
        </w:rPr>
        <w:br/>
      </w:r>
      <w:r>
        <w:rPr>
          <w:rFonts w:hint="eastAsia"/>
        </w:rPr>
        <w:t>　　第二节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一、汽车保险的起源追溯</w:t>
      </w:r>
      <w:r>
        <w:rPr>
          <w:rFonts w:hint="eastAsia"/>
        </w:rPr>
        <w:br/>
      </w:r>
      <w:r>
        <w:rPr>
          <w:rFonts w:hint="eastAsia"/>
        </w:rPr>
        <w:t>　　　　　　1、汽车保险业务的起源</w:t>
      </w:r>
      <w:r>
        <w:rPr>
          <w:rFonts w:hint="eastAsia"/>
        </w:rPr>
        <w:br/>
      </w:r>
      <w:r>
        <w:rPr>
          <w:rFonts w:hint="eastAsia"/>
        </w:rPr>
        <w:t>　　　　　　2、汽车保险业在欧美的发展情况</w:t>
      </w:r>
      <w:r>
        <w:rPr>
          <w:rFonts w:hint="eastAsia"/>
        </w:rPr>
        <w:br/>
      </w:r>
      <w:r>
        <w:rPr>
          <w:rFonts w:hint="eastAsia"/>
        </w:rPr>
        <w:t>　　　　二、中国汽车保险发展历程</w:t>
      </w:r>
      <w:r>
        <w:rPr>
          <w:rFonts w:hint="eastAsia"/>
        </w:rPr>
        <w:br/>
      </w:r>
      <w:r>
        <w:rPr>
          <w:rFonts w:hint="eastAsia"/>
        </w:rPr>
        <w:t>　　　　　　1、萌芽时期</w:t>
      </w:r>
      <w:r>
        <w:rPr>
          <w:rFonts w:hint="eastAsia"/>
        </w:rPr>
        <w:br/>
      </w:r>
      <w:r>
        <w:rPr>
          <w:rFonts w:hint="eastAsia"/>
        </w:rPr>
        <w:t>　　　　　　2、试办时期</w:t>
      </w:r>
      <w:r>
        <w:rPr>
          <w:rFonts w:hint="eastAsia"/>
        </w:rPr>
        <w:br/>
      </w:r>
      <w:r>
        <w:rPr>
          <w:rFonts w:hint="eastAsia"/>
        </w:rPr>
        <w:t>　　　　　　3、发展时期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国际汽车保险行业市场发展状况</w:t>
      </w:r>
      <w:r>
        <w:rPr>
          <w:rFonts w:hint="eastAsia"/>
        </w:rPr>
        <w:br/>
      </w:r>
      <w:r>
        <w:rPr>
          <w:rFonts w:hint="eastAsia"/>
        </w:rPr>
        <w:t>　　　　一、国际汽车保险行业发展历程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二、国际汽车保险行业发展现状</w:t>
      </w:r>
      <w:r>
        <w:rPr>
          <w:rFonts w:hint="eastAsia"/>
        </w:rPr>
        <w:br/>
      </w:r>
      <w:r>
        <w:rPr>
          <w:rFonts w:hint="eastAsia"/>
        </w:rPr>
        <w:t>　　　　三、国际汽车保险行业市场规模</w:t>
      </w:r>
      <w:r>
        <w:rPr>
          <w:rFonts w:hint="eastAsia"/>
        </w:rPr>
        <w:br/>
      </w:r>
      <w:r>
        <w:rPr>
          <w:rFonts w:hint="eastAsia"/>
        </w:rPr>
        <w:t>　　第二节 主要国家汽车保险行业市场分析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2、美国汽车保险市场发展特点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3、美国汽车保险市场发展经验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　　1、巴西汽车保险市场需求分析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2、巴西汽车保险市场发展特点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3、巴西汽车保险市场发展经验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2、日本汽车保险市场发展特点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3、日本汽车保险市场发展经验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2、德国汽车保险市场发展特点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3、德国汽车保险市场发展经验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2、印度汽车保险市场发展特点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3、印度汽车保险市场发展经验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　　1、英国汽车保险市场需求分析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2、英国汽车保险市场发展特点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3、英国汽车保险市场发展经验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　　1、法国汽车保险市场需求分析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2、法国汽车保险市场发展特点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3、法国汽车保险市场发展经验</w:t>
      </w:r>
      <w:r>
        <w:rPr>
          <w:rFonts w:hint="eastAsia"/>
        </w:rPr>
        <w:br/>
      </w:r>
      <w:r>
        <w:rPr>
          <w:rFonts w:hint="eastAsia"/>
        </w:rPr>
        <w:t>　　　　八、加拿大</w:t>
      </w:r>
      <w:r>
        <w:rPr>
          <w:rFonts w:hint="eastAsia"/>
        </w:rPr>
        <w:br/>
      </w:r>
      <w:r>
        <w:rPr>
          <w:rFonts w:hint="eastAsia"/>
        </w:rPr>
        <w:t>　　　　　　1、加拿大汽车保险市场需求分析</w:t>
      </w:r>
      <w:r>
        <w:rPr>
          <w:rFonts w:hint="eastAsia"/>
        </w:rPr>
        <w:br/>
      </w:r>
      <w:r>
        <w:rPr>
          <w:rFonts w:hint="eastAsia"/>
        </w:rPr>
        <w:t>　　　　　　2、加拿大汽车保险市场发展特点</w:t>
      </w:r>
      <w:r>
        <w:rPr>
          <w:rFonts w:hint="eastAsia"/>
        </w:rPr>
        <w:br/>
      </w:r>
      <w:r>
        <w:rPr>
          <w:rFonts w:hint="eastAsia"/>
        </w:rPr>
        <w:t>　　　　　　3、加拿大汽车保险市场发展经验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四、汽车保险行业运营模式分析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2024-2025年汽车保险行业发展现状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一、2024-2025年我国汽车保险行业市场规模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二、2024-2025年我国汽车保险行业发展分析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</w:t>
      </w:r>
      <w:r>
        <w:rPr>
          <w:rFonts w:hint="eastAsia"/>
        </w:rPr>
        <w:br/>
      </w:r>
      <w:r>
        <w:rPr>
          <w:rFonts w:hint="eastAsia"/>
        </w:rPr>
        <w:t>　　　　三、2024-2025年中国汽车保险企业发展分析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1、我国汽车保险企业特点分析</w:t>
      </w:r>
      <w:r>
        <w:rPr>
          <w:rFonts w:hint="eastAsia"/>
        </w:rPr>
        <w:br/>
      </w:r>
      <w:r>
        <w:rPr>
          <w:rFonts w:hint="eastAsia"/>
        </w:rPr>
        <w:t>　　　　　　2、中外汽车保险企业对比分析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3、我国重点汽车保险企业发展动态</w:t>
      </w:r>
      <w:r>
        <w:rPr>
          <w:rFonts w:hint="eastAsia"/>
        </w:rPr>
        <w:br/>
      </w:r>
      <w:r>
        <w:rPr>
          <w:rFonts w:hint="eastAsia"/>
        </w:rPr>
        <w:t>　　第三节 2024-2025年汽车保险市场情况分析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一、2024-2025年中国汽车保险市场总体概况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二、2024-2025年中国汽车保险产品市场发展分析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我国汽车保险市场供需分析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二、2024-2025年我国汽车保险行业需求情况</w:t>
      </w:r>
      <w:r>
        <w:rPr>
          <w:rFonts w:hint="eastAsia"/>
        </w:rPr>
        <w:br/>
      </w:r>
      <w:r>
        <w:rPr>
          <w:rFonts w:hint="eastAsia"/>
        </w:rPr>
        <w:t>　　　　　　1、汽车保险行业需求市场</w:t>
      </w:r>
      <w:r>
        <w:rPr>
          <w:rFonts w:hint="eastAsia"/>
        </w:rPr>
        <w:br/>
      </w:r>
      <w:r>
        <w:rPr>
          <w:rFonts w:hint="eastAsia"/>
        </w:rPr>
        <w:t>　　　　　　2、汽车保险行业客户结构</w:t>
      </w:r>
      <w:r>
        <w:rPr>
          <w:rFonts w:hint="eastAsia"/>
        </w:rPr>
        <w:br/>
      </w:r>
      <w:r>
        <w:rPr>
          <w:rFonts w:hint="eastAsia"/>
        </w:rPr>
        <w:t>　　　　　　3、汽车保险行业需求的地区差异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三、2024-2025年我国汽车保险行业供需平衡分析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第一节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第二节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　　1、理论上车险定价</w:t>
      </w:r>
      <w:r>
        <w:rPr>
          <w:rFonts w:hint="eastAsia"/>
        </w:rPr>
        <w:br/>
      </w:r>
      <w:r>
        <w:rPr>
          <w:rFonts w:hint="eastAsia"/>
        </w:rPr>
        <w:t>　　　　　　2、实践中车险定价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t>　　第三节 第三方比价平台价格机制分析</w:t>
      </w:r>
      <w:r>
        <w:rPr>
          <w:rFonts w:hint="eastAsia"/>
        </w:rPr>
        <w:br/>
      </w:r>
      <w:r>
        <w:rPr>
          <w:rFonts w:hint="eastAsia"/>
        </w:rPr>
        <w:t>　　　　一、互联网对汽车保险市场的影响</w:t>
      </w:r>
      <w:r>
        <w:rPr>
          <w:rFonts w:hint="eastAsia"/>
        </w:rPr>
        <w:br/>
      </w:r>
      <w:r>
        <w:rPr>
          <w:rFonts w:hint="eastAsia"/>
        </w:rPr>
        <w:t>　　　　二、第三方比价平台定价机制分析</w:t>
      </w:r>
      <w:r>
        <w:rPr>
          <w:rFonts w:hint="eastAsia"/>
        </w:rPr>
        <w:br/>
      </w:r>
      <w:r>
        <w:rPr>
          <w:rFonts w:hint="eastAsia"/>
        </w:rPr>
        <w:t>　　　　三、第三方比价平台发展问题分析</w:t>
      </w:r>
      <w:r>
        <w:rPr>
          <w:rFonts w:hint="eastAsia"/>
        </w:rPr>
        <w:br/>
      </w:r>
      <w:r>
        <w:rPr>
          <w:rFonts w:hint="eastAsia"/>
        </w:rPr>
        <w:t>　　　　四、第三方比价平台发展对策建议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第一节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　　1、车辆损失险承保状况分析</w:t>
      </w:r>
      <w:r>
        <w:rPr>
          <w:rFonts w:hint="eastAsia"/>
        </w:rPr>
        <w:br/>
      </w:r>
      <w:r>
        <w:rPr>
          <w:rFonts w:hint="eastAsia"/>
        </w:rPr>
        <w:t>　　　　　　2、车辆损失险赔付情况分析</w:t>
      </w:r>
      <w:r>
        <w:rPr>
          <w:rFonts w:hint="eastAsia"/>
        </w:rPr>
        <w:br/>
      </w:r>
      <w:r>
        <w:rPr>
          <w:rFonts w:hint="eastAsia"/>
        </w:rPr>
        <w:t>　　　　　　3、车辆损失险经济效益分析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　　1、第三方责任险承保状况分析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　　2、第三方责任险赔付情况分析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　　3、第三方责任险经济效益分析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交强险市场分析及前景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2、交强险赔付情况分析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第四节 附加险市场分析及前景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　　1、概念</w:t>
      </w:r>
      <w:r>
        <w:rPr>
          <w:rFonts w:hint="eastAsia"/>
        </w:rPr>
        <w:br/>
      </w:r>
      <w:r>
        <w:rPr>
          <w:rFonts w:hint="eastAsia"/>
        </w:rPr>
        <w:t>　　　　　　2、特征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　　1、附加险分类</w:t>
      </w:r>
      <w:r>
        <w:rPr>
          <w:rFonts w:hint="eastAsia"/>
        </w:rPr>
        <w:br/>
      </w:r>
      <w:r>
        <w:rPr>
          <w:rFonts w:hint="eastAsia"/>
        </w:rPr>
        <w:t>　　　　　　2、附加险保费及费率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第一节 汽车保险营销模式分析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　　6、兼业代理模式发展动向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1、北京市GDP情况</w:t>
      </w:r>
      <w:r>
        <w:rPr>
          <w:rFonts w:hint="eastAsia"/>
        </w:rPr>
        <w:br/>
      </w:r>
      <w:r>
        <w:rPr>
          <w:rFonts w:hint="eastAsia"/>
        </w:rPr>
        <w:t>　　　　　　2、北京市居民收入情况</w:t>
      </w:r>
      <w:r>
        <w:rPr>
          <w:rFonts w:hint="eastAsia"/>
        </w:rPr>
        <w:br/>
      </w:r>
      <w:r>
        <w:rPr>
          <w:rFonts w:hint="eastAsia"/>
        </w:rPr>
        <w:t>　　　　二、北京市机动车辆保有量统计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1、北京市保险市场体系</w:t>
      </w:r>
      <w:r>
        <w:rPr>
          <w:rFonts w:hint="eastAsia"/>
        </w:rPr>
        <w:br/>
      </w:r>
      <w:r>
        <w:rPr>
          <w:rFonts w:hint="eastAsia"/>
        </w:rPr>
        <w:t>　　　　　　2、北京市车险保费收入</w:t>
      </w:r>
      <w:r>
        <w:rPr>
          <w:rFonts w:hint="eastAsia"/>
        </w:rPr>
        <w:br/>
      </w:r>
      <w:r>
        <w:rPr>
          <w:rFonts w:hint="eastAsia"/>
        </w:rPr>
        <w:t>　　　　　　3、北京市车险赔付支出</w:t>
      </w:r>
      <w:r>
        <w:rPr>
          <w:rFonts w:hint="eastAsia"/>
        </w:rPr>
        <w:br/>
      </w:r>
      <w:r>
        <w:rPr>
          <w:rFonts w:hint="eastAsia"/>
        </w:rPr>
        <w:t>　　　　　　4、北京市车险市场竞争格局</w:t>
      </w:r>
      <w:r>
        <w:rPr>
          <w:rFonts w:hint="eastAsia"/>
        </w:rPr>
        <w:br/>
      </w:r>
      <w:r>
        <w:rPr>
          <w:rFonts w:hint="eastAsia"/>
        </w:rPr>
        <w:t>　　第二节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　　1、上海市GDP情况</w:t>
      </w:r>
      <w:r>
        <w:rPr>
          <w:rFonts w:hint="eastAsia"/>
        </w:rPr>
        <w:br/>
      </w:r>
      <w:r>
        <w:rPr>
          <w:rFonts w:hint="eastAsia"/>
        </w:rPr>
        <w:t>　　　　　　2、上海市居民收入情况</w:t>
      </w:r>
      <w:r>
        <w:rPr>
          <w:rFonts w:hint="eastAsia"/>
        </w:rPr>
        <w:br/>
      </w:r>
      <w:r>
        <w:rPr>
          <w:rFonts w:hint="eastAsia"/>
        </w:rPr>
        <w:t>　　　　二、上海市机动车辆保有量统计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1、上海市保险市场体系</w:t>
      </w:r>
      <w:r>
        <w:rPr>
          <w:rFonts w:hint="eastAsia"/>
        </w:rPr>
        <w:br/>
      </w:r>
      <w:r>
        <w:rPr>
          <w:rFonts w:hint="eastAsia"/>
        </w:rPr>
        <w:t>　　　　　　2、上海市车险保费收入</w:t>
      </w:r>
      <w:r>
        <w:rPr>
          <w:rFonts w:hint="eastAsia"/>
        </w:rPr>
        <w:br/>
      </w:r>
      <w:r>
        <w:rPr>
          <w:rFonts w:hint="eastAsia"/>
        </w:rPr>
        <w:t>　　　　　　3、上海市车险赔付支出</w:t>
      </w:r>
      <w:r>
        <w:rPr>
          <w:rFonts w:hint="eastAsia"/>
        </w:rPr>
        <w:br/>
      </w:r>
      <w:r>
        <w:rPr>
          <w:rFonts w:hint="eastAsia"/>
        </w:rPr>
        <w:t>　　　　　　4、上海市车险市场竞争格局</w:t>
      </w:r>
      <w:r>
        <w:rPr>
          <w:rFonts w:hint="eastAsia"/>
        </w:rPr>
        <w:br/>
      </w:r>
      <w:r>
        <w:rPr>
          <w:rFonts w:hint="eastAsia"/>
        </w:rPr>
        <w:t>　　第三节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1、江苏省GDP情况</w:t>
      </w:r>
      <w:r>
        <w:rPr>
          <w:rFonts w:hint="eastAsia"/>
        </w:rPr>
        <w:br/>
      </w:r>
      <w:r>
        <w:rPr>
          <w:rFonts w:hint="eastAsia"/>
        </w:rPr>
        <w:t>　　　　　　2、江苏省居民收入情况</w:t>
      </w:r>
      <w:r>
        <w:rPr>
          <w:rFonts w:hint="eastAsia"/>
        </w:rPr>
        <w:br/>
      </w:r>
      <w:r>
        <w:rPr>
          <w:rFonts w:hint="eastAsia"/>
        </w:rPr>
        <w:t>　　　　二、江苏省机动车辆保有量统计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1、江苏省保险市场体系</w:t>
      </w:r>
      <w:r>
        <w:rPr>
          <w:rFonts w:hint="eastAsia"/>
        </w:rPr>
        <w:br/>
      </w:r>
      <w:r>
        <w:rPr>
          <w:rFonts w:hint="eastAsia"/>
        </w:rPr>
        <w:t>　　　　　　2、江苏省车险保费收入</w:t>
      </w:r>
      <w:r>
        <w:rPr>
          <w:rFonts w:hint="eastAsia"/>
        </w:rPr>
        <w:br/>
      </w:r>
      <w:r>
        <w:rPr>
          <w:rFonts w:hint="eastAsia"/>
        </w:rPr>
        <w:t>　　　　　　3、江苏省车险赔付支出</w:t>
      </w:r>
      <w:r>
        <w:rPr>
          <w:rFonts w:hint="eastAsia"/>
        </w:rPr>
        <w:br/>
      </w:r>
      <w:r>
        <w:rPr>
          <w:rFonts w:hint="eastAsia"/>
        </w:rPr>
        <w:t>　　　　　　4、江苏省车险市场竞争格局</w:t>
      </w:r>
      <w:r>
        <w:rPr>
          <w:rFonts w:hint="eastAsia"/>
        </w:rPr>
        <w:br/>
      </w:r>
      <w:r>
        <w:rPr>
          <w:rFonts w:hint="eastAsia"/>
        </w:rPr>
        <w:t>　　第四节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一、广东省经济发展现状</w:t>
      </w:r>
      <w:r>
        <w:rPr>
          <w:rFonts w:hint="eastAsia"/>
        </w:rPr>
        <w:br/>
      </w:r>
      <w:r>
        <w:rPr>
          <w:rFonts w:hint="eastAsia"/>
        </w:rPr>
        <w:t>　　　　　　1、广东省GDP情况</w:t>
      </w:r>
      <w:r>
        <w:rPr>
          <w:rFonts w:hint="eastAsia"/>
        </w:rPr>
        <w:br/>
      </w:r>
      <w:r>
        <w:rPr>
          <w:rFonts w:hint="eastAsia"/>
        </w:rPr>
        <w:t>　　　　　　2、广东省居民收入情况</w:t>
      </w:r>
      <w:r>
        <w:rPr>
          <w:rFonts w:hint="eastAsia"/>
        </w:rPr>
        <w:br/>
      </w:r>
      <w:r>
        <w:rPr>
          <w:rFonts w:hint="eastAsia"/>
        </w:rPr>
        <w:t>　　　　二、广东省机动车辆保有量统计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1、广东省保险市场体系</w:t>
      </w:r>
      <w:r>
        <w:rPr>
          <w:rFonts w:hint="eastAsia"/>
        </w:rPr>
        <w:br/>
      </w:r>
      <w:r>
        <w:rPr>
          <w:rFonts w:hint="eastAsia"/>
        </w:rPr>
        <w:t>　　　　　　2、广东省车险保费收入</w:t>
      </w:r>
      <w:r>
        <w:rPr>
          <w:rFonts w:hint="eastAsia"/>
        </w:rPr>
        <w:br/>
      </w:r>
      <w:r>
        <w:rPr>
          <w:rFonts w:hint="eastAsia"/>
        </w:rPr>
        <w:t>　　　　　　3、广东省车险赔付支出</w:t>
      </w:r>
      <w:r>
        <w:rPr>
          <w:rFonts w:hint="eastAsia"/>
        </w:rPr>
        <w:br/>
      </w:r>
      <w:r>
        <w:rPr>
          <w:rFonts w:hint="eastAsia"/>
        </w:rPr>
        <w:t>　　　　　　4、广东省车险市场竞争格局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1、深圳市经济发展现状分析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第五节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一、浙江省经济发展现状</w:t>
      </w:r>
      <w:r>
        <w:rPr>
          <w:rFonts w:hint="eastAsia"/>
        </w:rPr>
        <w:br/>
      </w:r>
      <w:r>
        <w:rPr>
          <w:rFonts w:hint="eastAsia"/>
        </w:rPr>
        <w:t>　　　　　　1、浙江省GDP情况</w:t>
      </w:r>
      <w:r>
        <w:rPr>
          <w:rFonts w:hint="eastAsia"/>
        </w:rPr>
        <w:br/>
      </w:r>
      <w:r>
        <w:rPr>
          <w:rFonts w:hint="eastAsia"/>
        </w:rPr>
        <w:t>　　　　　　2、浙江省居民收入情况</w:t>
      </w:r>
      <w:r>
        <w:rPr>
          <w:rFonts w:hint="eastAsia"/>
        </w:rPr>
        <w:br/>
      </w:r>
      <w:r>
        <w:rPr>
          <w:rFonts w:hint="eastAsia"/>
        </w:rPr>
        <w:t>　　　　二、浙江省机动车辆保有量统计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1、浙江省保险市场体系</w:t>
      </w:r>
      <w:r>
        <w:rPr>
          <w:rFonts w:hint="eastAsia"/>
        </w:rPr>
        <w:br/>
      </w:r>
      <w:r>
        <w:rPr>
          <w:rFonts w:hint="eastAsia"/>
        </w:rPr>
        <w:t>　　　　　　2、浙江省车险保费收入</w:t>
      </w:r>
      <w:r>
        <w:rPr>
          <w:rFonts w:hint="eastAsia"/>
        </w:rPr>
        <w:br/>
      </w:r>
      <w:r>
        <w:rPr>
          <w:rFonts w:hint="eastAsia"/>
        </w:rPr>
        <w:t>　　　　　　3、浙江省车险赔付支出</w:t>
      </w:r>
      <w:r>
        <w:rPr>
          <w:rFonts w:hint="eastAsia"/>
        </w:rPr>
        <w:br/>
      </w:r>
      <w:r>
        <w:rPr>
          <w:rFonts w:hint="eastAsia"/>
        </w:rPr>
        <w:t>　　　　　　4、浙江省车险市场竞争格局</w:t>
      </w:r>
      <w:r>
        <w:rPr>
          <w:rFonts w:hint="eastAsia"/>
        </w:rPr>
        <w:br/>
      </w:r>
      <w:r>
        <w:rPr>
          <w:rFonts w:hint="eastAsia"/>
        </w:rPr>
        <w:t>　　　　四、宁波市汽车保险市场发展状况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1、宁波市经济发展现状</w:t>
      </w:r>
      <w:r>
        <w:rPr>
          <w:rFonts w:hint="eastAsia"/>
        </w:rPr>
        <w:br/>
      </w:r>
      <w:r>
        <w:rPr>
          <w:rFonts w:hint="eastAsia"/>
        </w:rPr>
        <w:t>　　　　　　2、宁波市机动车辆保有量统计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第六节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一、山东省经济发展现状</w:t>
      </w:r>
      <w:r>
        <w:rPr>
          <w:rFonts w:hint="eastAsia"/>
        </w:rPr>
        <w:br/>
      </w:r>
      <w:r>
        <w:rPr>
          <w:rFonts w:hint="eastAsia"/>
        </w:rPr>
        <w:t>　　　　　　1、山东省GDP情况</w:t>
      </w:r>
      <w:r>
        <w:rPr>
          <w:rFonts w:hint="eastAsia"/>
        </w:rPr>
        <w:br/>
      </w:r>
      <w:r>
        <w:rPr>
          <w:rFonts w:hint="eastAsia"/>
        </w:rPr>
        <w:t>　　　　　　2、山东省居民收入情况</w:t>
      </w:r>
      <w:r>
        <w:rPr>
          <w:rFonts w:hint="eastAsia"/>
        </w:rPr>
        <w:br/>
      </w:r>
      <w:r>
        <w:rPr>
          <w:rFonts w:hint="eastAsia"/>
        </w:rPr>
        <w:t>　　　　二、山东省机动车保有量统计</w:t>
      </w:r>
      <w:r>
        <w:rPr>
          <w:rFonts w:hint="eastAsia"/>
        </w:rPr>
        <w:br/>
      </w:r>
      <w:r>
        <w:rPr>
          <w:rFonts w:hint="eastAsia"/>
        </w:rPr>
        <w:t>　　　　三、山东省汽车保险市场发展状况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1、山东省保险市场体系</w:t>
      </w:r>
      <w:r>
        <w:rPr>
          <w:rFonts w:hint="eastAsia"/>
        </w:rPr>
        <w:br/>
      </w:r>
      <w:r>
        <w:rPr>
          <w:rFonts w:hint="eastAsia"/>
        </w:rPr>
        <w:t>　　　　　　2、山东省车险保费收入</w:t>
      </w:r>
      <w:r>
        <w:rPr>
          <w:rFonts w:hint="eastAsia"/>
        </w:rPr>
        <w:br/>
      </w:r>
      <w:r>
        <w:rPr>
          <w:rFonts w:hint="eastAsia"/>
        </w:rPr>
        <w:t>　　　　　　3、山东省车险赔付支出</w:t>
      </w:r>
      <w:r>
        <w:rPr>
          <w:rFonts w:hint="eastAsia"/>
        </w:rPr>
        <w:br/>
      </w:r>
      <w:r>
        <w:rPr>
          <w:rFonts w:hint="eastAsia"/>
        </w:rPr>
        <w:t>　　　　　　4、山东省车险市场竞争格局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　　1、青岛市经济发展现状</w:t>
      </w:r>
      <w:r>
        <w:rPr>
          <w:rFonts w:hint="eastAsia"/>
        </w:rPr>
        <w:br/>
      </w:r>
      <w:r>
        <w:rPr>
          <w:rFonts w:hint="eastAsia"/>
        </w:rPr>
        <w:t>　　　　　　2、青岛市机动车辆保有量统计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　　3、青岛市汽车保险市场发展状况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银行汽车保险机构业务发展分析</w:t>
      </w:r>
      <w:r>
        <w:rPr>
          <w:rFonts w:hint="eastAsia"/>
        </w:rPr>
        <w:br/>
      </w:r>
      <w:r>
        <w:rPr>
          <w:rFonts w:hint="eastAsia"/>
        </w:rPr>
        <w:t>　　第一节 银行汽车保险业务基本状况</w:t>
      </w:r>
      <w:r>
        <w:rPr>
          <w:rFonts w:hint="eastAsia"/>
        </w:rPr>
        <w:br/>
      </w:r>
      <w:r>
        <w:rPr>
          <w:rFonts w:hint="eastAsia"/>
        </w:rPr>
        <w:t>　　　　一、银行汽车保险基本条件分析</w:t>
      </w:r>
      <w:r>
        <w:rPr>
          <w:rFonts w:hint="eastAsia"/>
        </w:rPr>
        <w:br/>
      </w:r>
      <w:r>
        <w:rPr>
          <w:rFonts w:hint="eastAsia"/>
        </w:rPr>
        <w:t>　　　　二、银行汽车保险市场规模分析</w:t>
      </w:r>
      <w:r>
        <w:rPr>
          <w:rFonts w:hint="eastAsia"/>
        </w:rPr>
        <w:br/>
      </w:r>
      <w:r>
        <w:rPr>
          <w:rFonts w:hint="eastAsia"/>
        </w:rPr>
        <w:t>　　　　三、银行汽车保险业务盈利方式</w:t>
      </w:r>
      <w:r>
        <w:rPr>
          <w:rFonts w:hint="eastAsia"/>
        </w:rPr>
        <w:br/>
      </w:r>
      <w:r>
        <w:rPr>
          <w:rFonts w:hint="eastAsia"/>
        </w:rPr>
        <w:t>　　　　四、银行汽车保险业务额度管理</w:t>
      </w:r>
      <w:r>
        <w:rPr>
          <w:rFonts w:hint="eastAsia"/>
        </w:rPr>
        <w:br/>
      </w:r>
      <w:r>
        <w:rPr>
          <w:rFonts w:hint="eastAsia"/>
        </w:rPr>
        <w:t>　　第二节 银行汽车保险细分业务分析</w:t>
      </w:r>
      <w:r>
        <w:rPr>
          <w:rFonts w:hint="eastAsia"/>
        </w:rPr>
        <w:br/>
      </w:r>
      <w:r>
        <w:rPr>
          <w:rFonts w:hint="eastAsia"/>
        </w:rPr>
        <w:t>　　　　一、银行国际汽车保险业务分析</w:t>
      </w:r>
      <w:r>
        <w:rPr>
          <w:rFonts w:hint="eastAsia"/>
        </w:rPr>
        <w:br/>
      </w:r>
      <w:r>
        <w:rPr>
          <w:rFonts w:hint="eastAsia"/>
        </w:rPr>
        <w:t>　　　　　　1、进口汽车保险业务规模分析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2、出口汽车保险业务规模分析</w:t>
      </w:r>
      <w:r>
        <w:rPr>
          <w:rFonts w:hint="eastAsia"/>
        </w:rPr>
        <w:br/>
      </w:r>
      <w:r>
        <w:rPr>
          <w:rFonts w:hint="eastAsia"/>
        </w:rPr>
        <w:t>　　　　二、银行国内汽车保险业务分析</w:t>
      </w:r>
      <w:r>
        <w:rPr>
          <w:rFonts w:hint="eastAsia"/>
        </w:rPr>
        <w:br/>
      </w:r>
      <w:r>
        <w:rPr>
          <w:rFonts w:hint="eastAsia"/>
        </w:rPr>
        <w:t>　　　　三、单汽车保险与双汽车保险业务分析</w:t>
      </w:r>
      <w:r>
        <w:rPr>
          <w:rFonts w:hint="eastAsia"/>
        </w:rPr>
        <w:br/>
      </w:r>
      <w:r>
        <w:rPr>
          <w:rFonts w:hint="eastAsia"/>
        </w:rPr>
        <w:t>　　第三节 部分银行汽车保险业务分析</w:t>
      </w:r>
      <w:r>
        <w:rPr>
          <w:rFonts w:hint="eastAsia"/>
        </w:rPr>
        <w:br/>
      </w:r>
      <w:r>
        <w:rPr>
          <w:rFonts w:hint="eastAsia"/>
        </w:rPr>
        <w:t>　　　　一、中国银行汽车保险业务分析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1、中国银行汽车保险业务规模分析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2、中国银行汽车保险产品体系分析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3、中国银行汽车保险业务客户分析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4、中国银行汽车保险业务拓展经验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二、建设银行汽车保险业务分析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1、建设银行汽车保险业务规模分析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2、建设银行汽车保险产品体系分析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3、建设银行汽车保险业务客户分析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4、建设银行汽车保险业务拓展经验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三、交通银行汽车保险业务分析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1、交通银行汽车保险业务规模分析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2、交通银行汽车保险产品体系分析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3、交通银行汽车保险业务客户分析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4、交通银行汽车保险业务拓展经验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四、招商银行汽车保险业务分析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1、招商银行汽车保险业务规模分析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2、招商银行汽车保险产品体系分析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3、招商银行汽车保险业务客户分析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4、招商银行汽车保险业务拓展经验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五、光大银行汽车保险业务分析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1、光大银行汽车保险业务规模分析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2、光大银行汽车保险产品体系分析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3、光大银行汽车保险业务客户分析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4、光大银行汽车保险业务拓展经验</w:t>
      </w:r>
      <w:r>
        <w:rPr>
          <w:rFonts w:hint="eastAsia"/>
        </w:rPr>
        <w:br/>
      </w:r>
      <w:r>
        <w:rPr>
          <w:rFonts w:hint="eastAsia"/>
        </w:rPr>
        <w:t>　　　　六、中信银行汽车保险业务分析</w:t>
      </w:r>
      <w:r>
        <w:rPr>
          <w:rFonts w:hint="eastAsia"/>
        </w:rPr>
        <w:br/>
      </w:r>
      <w:r>
        <w:rPr>
          <w:rFonts w:hint="eastAsia"/>
        </w:rPr>
        <w:t>　　　　　　1、中信银行汽车保险业务规模分析</w:t>
      </w:r>
      <w:r>
        <w:rPr>
          <w:rFonts w:hint="eastAsia"/>
        </w:rPr>
        <w:br/>
      </w:r>
      <w:r>
        <w:rPr>
          <w:rFonts w:hint="eastAsia"/>
        </w:rPr>
        <w:t>　　　　　　2、中信银行汽车保险产品体系分析</w:t>
      </w:r>
      <w:r>
        <w:rPr>
          <w:rFonts w:hint="eastAsia"/>
        </w:rPr>
        <w:br/>
      </w:r>
      <w:r>
        <w:rPr>
          <w:rFonts w:hint="eastAsia"/>
        </w:rPr>
        <w:t>　　　　　　3、中信银行汽车保险业务客户分析</w:t>
      </w:r>
      <w:r>
        <w:rPr>
          <w:rFonts w:hint="eastAsia"/>
        </w:rPr>
        <w:br/>
      </w:r>
      <w:r>
        <w:rPr>
          <w:rFonts w:hint="eastAsia"/>
        </w:rPr>
        <w:t>　　　　　　4、中信银行汽车保险业务拓展经验</w:t>
      </w:r>
      <w:r>
        <w:rPr>
          <w:rFonts w:hint="eastAsia"/>
        </w:rPr>
        <w:br/>
      </w:r>
      <w:r>
        <w:rPr>
          <w:rFonts w:hint="eastAsia"/>
        </w:rPr>
        <w:t>　　第四节 中小银行汽车保险业务开展建议</w:t>
      </w:r>
      <w:r>
        <w:rPr>
          <w:rFonts w:hint="eastAsia"/>
        </w:rPr>
        <w:br/>
      </w:r>
      <w:r>
        <w:rPr>
          <w:rFonts w:hint="eastAsia"/>
        </w:rPr>
        <w:t>　　　　一、外资银行在中国的汽车保险经营策略</w:t>
      </w:r>
      <w:r>
        <w:rPr>
          <w:rFonts w:hint="eastAsia"/>
        </w:rPr>
        <w:br/>
      </w:r>
      <w:r>
        <w:rPr>
          <w:rFonts w:hint="eastAsia"/>
        </w:rPr>
        <w:t>　　　　二、中小银行优劣势与业务开展建议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三、企业车险业务地区分布</w:t>
      </w:r>
      <w:r>
        <w:rPr>
          <w:rFonts w:hint="eastAsia"/>
        </w:rPr>
        <w:br/>
      </w:r>
      <w:r>
        <w:rPr>
          <w:rFonts w:hint="eastAsia"/>
        </w:rPr>
        <w:t>　　　　四、企业营销模式及渠道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2025-2031年汽车保险行业前景及趋势预测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二、2025-2031年汽车保险市场规模预测</w:t>
      </w:r>
      <w:r>
        <w:rPr>
          <w:rFonts w:hint="eastAsia"/>
        </w:rPr>
        <w:br/>
      </w:r>
      <w:r>
        <w:rPr>
          <w:rFonts w:hint="eastAsia"/>
        </w:rPr>
        <w:t>　　　　　　1、汽车保险行业市场规模预测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2、汽车保险行业营业收入预测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2025-2031年汽车保险行业面临的困境及对策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2025年汽车保险行业面临的困境</w:t>
      </w:r>
      <w:r>
        <w:rPr>
          <w:rFonts w:hint="eastAsia"/>
        </w:rPr>
        <w:br/>
      </w:r>
      <w:r>
        <w:rPr>
          <w:rFonts w:hint="eastAsia"/>
        </w:rPr>
        <w:t>　　第二节 汽车保险企业面临的困境及对策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一、中国汽车保险行业存在的问题</w:t>
      </w:r>
      <w:r>
        <w:rPr>
          <w:rFonts w:hint="eastAsia"/>
        </w:rPr>
        <w:br/>
      </w:r>
      <w:r>
        <w:rPr>
          <w:rFonts w:hint="eastAsia"/>
        </w:rPr>
        <w:t>　　　　二、汽车保险行业发展的建议对策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四、我国汽车保险企业的品牌战略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汽车保险经营策略分析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一、汽车保险市场细分策略</w:t>
      </w:r>
      <w:r>
        <w:rPr>
          <w:rFonts w:hint="eastAsia"/>
        </w:rPr>
        <w:br/>
      </w:r>
      <w:r>
        <w:rPr>
          <w:rFonts w:hint="eastAsia"/>
        </w:rPr>
        <w:t>　　　　二、汽车保险市场创新策略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四、汽车保险新产品差异化战略</w:t>
      </w:r>
      <w:r>
        <w:rPr>
          <w:rFonts w:hint="eastAsia"/>
        </w:rPr>
        <w:br/>
      </w:r>
      <w:r>
        <w:rPr>
          <w:rFonts w:hint="eastAsia"/>
        </w:rPr>
        <w:t>　　第四节 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汽车保险行业发展建议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2024-2025年我国汽车保险行业相关专利</w:t>
      </w:r>
      <w:r>
        <w:rPr>
          <w:rFonts w:hint="eastAsia"/>
        </w:rPr>
        <w:br/>
      </w:r>
      <w:r>
        <w:rPr>
          <w:rFonts w:hint="eastAsia"/>
        </w:rPr>
        <w:t>　　图表 2024-2025年汽车保险行业经营效益分析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e3c694d7c4f08" w:history="1">
        <w:r>
          <w:rPr>
            <w:rStyle w:val="Hyperlink"/>
          </w:rPr>
          <w:t>2025年版中国汽车保险行业发展现状调研及市场前景分析报告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e3c694d7c4f08" w:history="1">
        <w:r>
          <w:rPr>
            <w:rStyle w:val="Hyperlink"/>
          </w:rPr>
          <w:t>https://www.20087.com/M_JinRongBaoXian/79/QiCheBaoXianShiChangJingZhengFenXi.html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dfb53ee24551" w:history="1">
      <w:r>
        <w:rPr>
          <w:rStyle w:val="Hyperlink"/>
        </w:rPr>
        <w:t>2025年版中国汽车保险行业发展现状调研及市场前景分析报告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QiCheBaoXianShiChangJingZhengFenXi.html" TargetMode="External" Id="Rc0fe3c694d7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QiCheBaoXianShiChangJingZhengFenXi.html" TargetMode="External" Id="R08d8dfb53ee2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2025-05-26T03:51:00Z</dcterms:created>
  <dcterms:modified xsi:type="dcterms:W3CDTF">2025-05-26T04:51:00Z</dcterms:modified>
  <dc:subject>2025年版中国汽车保险行业发展现状调研及市场前景分析报告</dc:subject>
  <dc:title>2025年版中国汽车保险行业发展现状调研及市场前景分析报告</dc:title>
  <cp:keywords>2025年版中国汽车保险行业发展现状调研及市场前景分析报告</cp:keywords>
  <dc:description>2025年版中国汽车保险行业发展现状调研及市场前景分析报告</dc:description>
</cp:coreProperties>
</file>