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b7891b3745cb" w:history="1">
              <w:r>
                <w:rPr>
                  <w:rStyle w:val="Hyperlink"/>
                </w:rPr>
                <w:t>2023-2029年中国游艇市场深度研究分析及未来趋势预测报告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b7891b3745cb" w:history="1">
              <w:r>
                <w:rPr>
                  <w:rStyle w:val="Hyperlink"/>
                </w:rPr>
                <w:t>2023-2029年中国游艇市场深度研究分析及未来趋势预测报告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20b7891b3745cb" w:history="1">
                <w:r>
                  <w:rPr>
                    <w:rStyle w:val="Hyperlink"/>
                  </w:rPr>
                  <w:t>https://www.20087.com/9/67/YouTingShiChangQianJing.html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行业作为高端消费品市场的一部分，近年来受益于全球经济的复苏和个人财富的增长，市场需求稳步上升。目前，游艇不仅在设计上更加注重个性化和舒适性，如采用更宽敞的空间布局和豪华内饰，还在技术上实现了创新，如采用更高效的推进系统和智能化控制系统。此外，随着环保意识的提高，游艇制造商也开始注重采用环保材料和技术，减少对海洋环境的影响。</w:t>
      </w:r>
      <w:r>
        <w:rPr>
          <w:rFonts w:hint="eastAsia"/>
        </w:rPr>
        <w:br/>
      </w:r>
      <w:r>
        <w:rPr>
          <w:rFonts w:hint="eastAsia"/>
        </w:rPr>
        <w:t>　　未来，游艇行业的发展将更加注重可持续性和技术创新。一方面，随着消费者对可持续生活方式的追求，游艇将更加注重采用环保材料和技术，减少对环境的影响。另一方面，随着技术的进步，游艇将更加智能化，能够实现远程监控和自动化驾驶。此外，随着游艇文化的普及和游艇俱乐部的发展，游艇租赁和共享服务也将成为重要的商业模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0b7891b3745cb" w:history="1">
        <w:r>
          <w:rPr>
            <w:rStyle w:val="Hyperlink"/>
          </w:rPr>
          <w:t>2023-2029年中国游艇市场深度研究分析及未来趋势预测报告</w:t>
        </w:r>
      </w:hyperlink>
      <w:r>
        <w:rPr>
          <w:rFonts w:hint="eastAsia"/>
        </w:rPr>
        <w:t>》依托多年来对游艇行业的监测研究，结合游艇行业历年供需关系变化规律、游艇产品消费结构、应用领域、游艇市场发展环境、游艇相关政策扶持等，对游艇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d20b7891b3745cb" w:history="1">
        <w:r>
          <w:rPr>
            <w:rStyle w:val="Hyperlink"/>
          </w:rPr>
          <w:t>2023-2029年中国游艇市场深度研究分析及未来趋势预测报告</w:t>
        </w:r>
      </w:hyperlink>
      <w:r>
        <w:rPr>
          <w:rFonts w:hint="eastAsia"/>
        </w:rPr>
        <w:t>还向投资人全面的呈现了游艇重点企业和游艇行业相关项目现状、游艇未来发展潜力，游艇投资进入机会、游艇风险控制、以及应对风险对策。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游艇行业概述</w:t>
      </w:r>
      <w:r>
        <w:rPr>
          <w:rFonts w:hint="eastAsia"/>
        </w:rPr>
        <w:br/>
      </w:r>
      <w:r>
        <w:rPr>
          <w:rFonts w:hint="eastAsia"/>
        </w:rPr>
        <w:t>　　第一节 游艇行业定义</w:t>
      </w:r>
      <w:r>
        <w:rPr>
          <w:rFonts w:hint="eastAsia"/>
        </w:rPr>
        <w:br/>
      </w:r>
      <w:r>
        <w:rPr>
          <w:rFonts w:hint="eastAsia"/>
        </w:rPr>
        <w:t>　　第二节 游艇行业发展历程</w:t>
      </w:r>
      <w:r>
        <w:rPr>
          <w:rFonts w:hint="eastAsia"/>
        </w:rPr>
        <w:br/>
      </w:r>
      <w:r>
        <w:rPr>
          <w:rFonts w:hint="eastAsia"/>
        </w:rPr>
        <w:t>　　第三节 游艇行业分类情况</w:t>
      </w:r>
      <w:r>
        <w:rPr>
          <w:rFonts w:hint="eastAsia"/>
        </w:rPr>
        <w:br/>
      </w:r>
      <w:r>
        <w:rPr>
          <w:rFonts w:hint="eastAsia"/>
        </w:rPr>
        <w:t>　　第四节 游艇产业链分析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2022-2023年中国游艇行业发展环境分析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2022-2023年中国游艇行业发展政策环境分析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2022-2023年中国游艇行业发展社会环境分析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2018-2023年中国游艇行业总体发展状况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中国游艇行业规模情况分析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中国游艇行业产销情况分析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中国游艇行业财务能力分析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中国游艇市场供需分析</w:t>
      </w:r>
      <w:r>
        <w:rPr>
          <w:rFonts w:hint="eastAsia"/>
        </w:rPr>
        <w:br/>
      </w:r>
      <w:r>
        <w:rPr>
          <w:rFonts w:hint="eastAsia"/>
        </w:rPr>
        <w:t>　　第一节 游艇市场现状分析及预测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一、2018-2023年我国游艇行业总产值分析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二、2023-2029年我国游艇行业总产值预测</w:t>
      </w:r>
      <w:r>
        <w:rPr>
          <w:rFonts w:hint="eastAsia"/>
        </w:rPr>
        <w:br/>
      </w:r>
      <w:r>
        <w:rPr>
          <w:rFonts w:hint="eastAsia"/>
        </w:rPr>
        <w:t>　　第二节 游艇产品产量分析及预测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一、2018-2023年我国游艇产量分析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二、2023-2029年我国游艇产量预测</w:t>
      </w:r>
      <w:r>
        <w:rPr>
          <w:rFonts w:hint="eastAsia"/>
        </w:rPr>
        <w:br/>
      </w:r>
      <w:r>
        <w:rPr>
          <w:rFonts w:hint="eastAsia"/>
        </w:rPr>
        <w:t>　　第三节 游艇市场需求分析及预测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一、2018-2023年我国游艇市场需求分析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二、2023-2029年我国游艇市场需求预测</w:t>
      </w:r>
      <w:r>
        <w:rPr>
          <w:rFonts w:hint="eastAsia"/>
        </w:rPr>
        <w:br/>
      </w:r>
      <w:r>
        <w:rPr>
          <w:rFonts w:hint="eastAsia"/>
        </w:rPr>
        <w:t>　　第四节 游艇进出口数据分析</w:t>
      </w:r>
      <w:r>
        <w:rPr>
          <w:rFonts w:hint="eastAsia"/>
        </w:rPr>
        <w:br/>
      </w:r>
      <w:r>
        <w:rPr>
          <w:rFonts w:hint="eastAsia"/>
        </w:rPr>
        <w:t>　　　　一、我国游艇进出口数据分析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二、2023-2029年国内游艇产品进出口情况预测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游艇行业发展现状分析</w:t>
      </w:r>
      <w:r>
        <w:rPr>
          <w:rFonts w:hint="eastAsia"/>
        </w:rPr>
        <w:br/>
      </w:r>
      <w:r>
        <w:rPr>
          <w:rFonts w:hint="eastAsia"/>
        </w:rPr>
        <w:t>　　第一节 全球游艇行业发展分析</w:t>
      </w:r>
      <w:r>
        <w:rPr>
          <w:rFonts w:hint="eastAsia"/>
        </w:rPr>
        <w:br/>
      </w:r>
      <w:r>
        <w:rPr>
          <w:rFonts w:hint="eastAsia"/>
        </w:rPr>
        <w:t>　　　　一、全球游艇行业发展历程</w:t>
      </w:r>
      <w:r>
        <w:rPr>
          <w:rFonts w:hint="eastAsia"/>
        </w:rPr>
        <w:br/>
      </w:r>
      <w:r>
        <w:rPr>
          <w:rFonts w:hint="eastAsia"/>
        </w:rPr>
        <w:t>　　　　二、全球游艇行业发展现状</w:t>
      </w:r>
      <w:r>
        <w:rPr>
          <w:rFonts w:hint="eastAsia"/>
        </w:rPr>
        <w:br/>
      </w:r>
      <w:r>
        <w:rPr>
          <w:rFonts w:hint="eastAsia"/>
        </w:rPr>
        <w:t>　　　　三、全球游艇行业发展预测</w:t>
      </w:r>
      <w:r>
        <w:rPr>
          <w:rFonts w:hint="eastAsia"/>
        </w:rPr>
        <w:br/>
      </w:r>
      <w:r>
        <w:rPr>
          <w:rFonts w:hint="eastAsia"/>
        </w:rPr>
        <w:t>　　第二节 中国游艇行业发展分析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一、2018-2023年中国游艇行业发展态势分析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二、2018-2023年中国游艇行业发展特点分析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三、2018-2023年中国游艇行业市场供需分析</w:t>
      </w:r>
      <w:r>
        <w:rPr>
          <w:rFonts w:hint="eastAsia"/>
        </w:rPr>
        <w:br/>
      </w:r>
      <w:r>
        <w:rPr>
          <w:rFonts w:hint="eastAsia"/>
        </w:rPr>
        <w:t>　　第三节 中国游艇产业特征与行业重要性</w:t>
      </w:r>
      <w:r>
        <w:rPr>
          <w:rFonts w:hint="eastAsia"/>
        </w:rPr>
        <w:br/>
      </w:r>
      <w:r>
        <w:rPr>
          <w:rFonts w:hint="eastAsia"/>
        </w:rPr>
        <w:t>　　第四节 游艇行业特性分析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中国游艇市场规模分析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2023年中国游艇市场规模分析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2023年中国游艇区域市场规模分析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2023-2029年中国游艇市场规模预测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一、提高游艇企业核心竞争力的对策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二、影响游艇企业核心竞争力的因素及提升途径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三、提高游艇企业竞争力的策略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一、游艇投资项目分析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二、可以投资的游艇模式</w:t>
      </w:r>
      <w:r>
        <w:rPr>
          <w:rFonts w:hint="eastAsia"/>
        </w:rPr>
        <w:br/>
      </w:r>
      <w:r>
        <w:rPr>
          <w:rFonts w:hint="eastAsia"/>
        </w:rPr>
        <w:t>　　　　三、2023年游艇投资机会</w:t>
      </w:r>
      <w:r>
        <w:rPr>
          <w:rFonts w:hint="eastAsia"/>
        </w:rPr>
        <w:br/>
      </w:r>
      <w:r>
        <w:rPr>
          <w:rFonts w:hint="eastAsia"/>
        </w:rPr>
        <w:t>　　第二节 2023-2029年中国游艇行业发展预测分析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一、未来游艇发展分析</w:t>
      </w:r>
      <w:r>
        <w:rPr>
          <w:rFonts w:hint="eastAsia"/>
        </w:rPr>
        <w:br/>
      </w:r>
      <w:r>
        <w:rPr>
          <w:rFonts w:hint="eastAsia"/>
        </w:rPr>
        <w:t>　　　　二、未来游艇行业技术开发方向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2023-2029年游艇行业发展趋势及投资风险分析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当前游艇存在的问题</w:t>
      </w:r>
      <w:r>
        <w:rPr>
          <w:rFonts w:hint="eastAsia"/>
        </w:rPr>
        <w:br/>
      </w:r>
      <w:r>
        <w:rPr>
          <w:rFonts w:hint="eastAsia"/>
        </w:rPr>
        <w:t>　　第二节 游艇未来发展预测分析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一、中国游艇发展方向分析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二、2023-2029年中国游艇行业发展规模预测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三、2023-2029年中国游艇行业发展趋势预测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游艇行业营销策略分析及建议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一、游艇行业营销模式</w:t>
      </w:r>
      <w:r>
        <w:rPr>
          <w:rFonts w:hint="eastAsia"/>
        </w:rPr>
        <w:br/>
      </w:r>
      <w:r>
        <w:rPr>
          <w:rFonts w:hint="eastAsia"/>
        </w:rPr>
        <w:t>　　　　二、游艇行业营销策略</w:t>
      </w:r>
      <w:r>
        <w:rPr>
          <w:rFonts w:hint="eastAsia"/>
        </w:rPr>
        <w:br/>
      </w:r>
      <w:r>
        <w:rPr>
          <w:rFonts w:hint="eastAsia"/>
        </w:rPr>
        <w:t>　　第二节 游艇行业企业经营发展分析及建议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一、游艇行业经营模式</w:t>
      </w:r>
      <w:r>
        <w:rPr>
          <w:rFonts w:hint="eastAsia"/>
        </w:rPr>
        <w:br/>
      </w:r>
      <w:r>
        <w:rPr>
          <w:rFonts w:hint="eastAsia"/>
        </w:rPr>
        <w:t>　　　　二、游艇行业生产模式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游艇行业历程</w:t>
      </w:r>
      <w:r>
        <w:rPr>
          <w:rFonts w:hint="eastAsia"/>
        </w:rPr>
        <w:br/>
      </w:r>
      <w:r>
        <w:rPr>
          <w:rFonts w:hint="eastAsia"/>
        </w:rPr>
        <w:t>　　图表 游艇行业生命周期</w:t>
      </w:r>
      <w:r>
        <w:rPr>
          <w:rFonts w:hint="eastAsia"/>
        </w:rPr>
        <w:br/>
      </w:r>
      <w:r>
        <w:rPr>
          <w:rFonts w:hint="eastAsia"/>
        </w:rPr>
        <w:t>　　图表 游艇行业产业链分析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2018-2023年游艇行业市场容量分析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2018-2023年中国游艇行业产量及增长趋势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2018-2023年中国游艇市场需求量及增速统计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2023年中国游艇行业需求领域分布格局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2018-2023年中国游艇行业盈利情况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2018-2023年中国游艇行业利润总额统计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2018-2023年中国游艇进口金额分析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2018-2023年中国游艇出口数量分析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2018-2023年中国游艇出口金额分析</w:t>
      </w:r>
      <w:r>
        <w:rPr>
          <w:rFonts w:hint="eastAsia"/>
        </w:rPr>
        <w:br/>
      </w:r>
      <w:r>
        <w:rPr>
          <w:rFonts w:hint="eastAsia"/>
        </w:rPr>
        <w:t>　　图表 2023年中国游艇进口国家及地区分析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2023年中国游艇出口国家及地区分析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2018-2023年中国游艇行业企业平均规模情况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2023-2029年中国游艇行业产量预测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2023-2029年中国游艇市场需求量预测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2023-2029年中国游艇行业供需平衡预测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2023-2029年中国游艇行业市场容量预测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2023-2029年中国游艇行业市场规模预测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2023-2029年中国游艇市场前景分析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2023-2029年中国游艇行业发展趋势预测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b7891b3745cb" w:history="1">
        <w:r>
          <w:rPr>
            <w:rStyle w:val="Hyperlink"/>
          </w:rPr>
          <w:t>2023-2029年中国游艇市场深度研究分析及未来趋势预测报告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20b7891b3745cb" w:history="1">
        <w:r>
          <w:rPr>
            <w:rStyle w:val="Hyperlink"/>
          </w:rPr>
          <w:t>https://www.20087.com/9/67/YouTingShiChangQianJing.html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7715277644758" w:history="1">
      <w:r>
        <w:rPr>
          <w:rStyle w:val="Hyperlink"/>
        </w:rPr>
        <w:t>2023-2029年中国游艇市场深度研究分析及未来趋势预测报告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ouTingShiChangQianJing.html" TargetMode="External" Id="R4d20b7891b37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ouTingShiChangQianJing.html" TargetMode="External" Id="Rcd2771527764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2023-01-30T00:57:00Z</dcterms:created>
  <dcterms:modified xsi:type="dcterms:W3CDTF">2023-01-30T01:57:00Z</dcterms:modified>
  <dc:subject>2023-2029年中国游艇市场深度研究分析及未来趋势预测报告</dc:subject>
  <dc:title>2023-2029年中国游艇市场深度研究分析及未来趋势预测报告</dc:title>
  <cp:keywords>2023-2029年中国游艇市场深度研究分析及未来趋势预测报告</cp:keywords>
  <dc:description>2023-2029年中国游艇市场深度研究分析及未来趋势预测报告</dc:description>
</cp:coreProperties>
</file>