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02f96dff54ade" w:history="1">
              <w:r>
                <w:rPr>
                  <w:rStyle w:val="Hyperlink"/>
                </w:rPr>
                <w:t>2025-2031年中国生物除草剂行业市场调研与发展前景预测报告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02f96dff54ade" w:history="1">
              <w:r>
                <w:rPr>
                  <w:rStyle w:val="Hyperlink"/>
                </w:rPr>
                <w:t>2025-2031年中国生物除草剂行业市场调研与发展前景预测报告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02f96dff54ade" w:history="1">
                <w:r>
                  <w:rPr>
                    <w:rStyle w:val="Hyperlink"/>
                  </w:rPr>
                  <w:t>https://www.20087.com/9/77/ShengWuChuCaoJiDeQianJingQuShi.html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除草剂是一种利用天然微生物、植物提取物或酶类来控制杂草生长的环保型除草产品，广泛应用于农业、园艺和城市绿化等领域。其主要功能是通过干扰杂草的生长机制，达到抑制或杀死杂草的效果，同时对环境和非目标植物的影响较小。由于其环保性和安全性，生物除草剂在现代农业中逐渐受到重视。近年来，随着绿色农业理念的普及和技术进步，生物除草剂的研发和应用不断取得进展，特别是在新型菌株筛选和高效制剂开发方面取得了显著成果。此外生物除草剂企业也在不断提升产品的稳定性和效果。</w:t>
      </w:r>
      <w:r>
        <w:rPr>
          <w:rFonts w:hint="eastAsia"/>
        </w:rPr>
        <w:br/>
      </w:r>
      <w:r>
        <w:rPr>
          <w:rFonts w:hint="eastAsia"/>
        </w:rPr>
        <w:t>　　未来，生物除草剂的发展将集中在高效化和多功能化上。一方面，通过引入先进的基因编辑技术和发酵工艺，进一步提升生物除草剂的活性和稳定性，满足高端市场需求；另一方面，推动多功能复合生物除草剂的研发和应用，如添加植物生长调节剂和土壤改良剂，提升产品的综合性能和适用性。此外，随着全球对可持续农业的关注增加，推动国际间的合作与协调，确保生物除草剂的质量和安全性，将成为行业发展的重要方向。未来，结合大数据分析和人工智能技术，实现对生物除草剂使用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02f96dff54ade" w:history="1">
        <w:r>
          <w:rPr>
            <w:rStyle w:val="Hyperlink"/>
          </w:rPr>
          <w:t>2025-2031年中国生物除草剂行业市场调研与发展前景预测报告</w:t>
        </w:r>
      </w:hyperlink>
      <w:r>
        <w:rPr>
          <w:rFonts w:hint="eastAsia"/>
        </w:rPr>
        <w:t>》基于国家统计局、生物除草剂相关协会等渠道的资料数据，全方位剖析了生物除草剂行业的现状与市场需求，详细探讨了生物除草剂市场规模、产业链构成及价格动态，并针对生物除草剂各细分市场进行了分析。同时，生物除草剂报告还对市场前景、发展趋势进行了科学预测，评估了行业内品牌竞争格局、市场集中度以及生物除草剂重点企业的表现。此外，生物除草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生物除草剂行业概述</w:t>
      </w:r>
      <w:r>
        <w:rPr>
          <w:rFonts w:hint="eastAsia"/>
        </w:rPr>
        <w:br/>
      </w:r>
      <w:r>
        <w:rPr>
          <w:rFonts w:hint="eastAsia"/>
        </w:rPr>
        <w:t>　　第一节 生物除草剂定义与分类</w:t>
      </w:r>
      <w:r>
        <w:rPr>
          <w:rFonts w:hint="eastAsia"/>
        </w:rPr>
        <w:br/>
      </w:r>
      <w:r>
        <w:rPr>
          <w:rFonts w:hint="eastAsia"/>
        </w:rPr>
        <w:t>　　第二节 生物除草剂应用领域</w:t>
      </w:r>
      <w:r>
        <w:rPr>
          <w:rFonts w:hint="eastAsia"/>
        </w:rPr>
        <w:br/>
      </w:r>
      <w:r>
        <w:rPr>
          <w:rFonts w:hint="eastAsia"/>
        </w:rPr>
        <w:t>　　第三节 生物除草剂行业经济指标分析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生物除草剂产业链及经营模式分析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三、生物除草剂销售模式及销售渠道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全球生物除草剂市场发展综述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2019-2024年全球生物除草剂市场规模与趋势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主要国家与地区生物除草剂市场分析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2025-2031年全球生物除草剂行业发展趋势与前景预测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中国生物除草剂行业市场分析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2024-2025年生物除草剂产能与投资动态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一、国内生物除草剂产能及利用情况</w:t>
      </w:r>
      <w:r>
        <w:rPr>
          <w:rFonts w:hint="eastAsia"/>
        </w:rPr>
        <w:br/>
      </w:r>
      <w:r>
        <w:rPr>
          <w:rFonts w:hint="eastAsia"/>
        </w:rPr>
        <w:t>　　　　二、生物除草剂产能扩张与投资动态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2025-2031年生物除草剂行业产量统计与趋势预测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一、2019-2024年生物除草剂行业产量数据统计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1、2019-2024年生物除草剂产量及增长趋势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2、2019-2024年生物除草剂细分产品产量及份额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二、影响生物除草剂产量的关键因素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三、2025-2031年生物除草剂产量预测</w:t>
      </w:r>
      <w:r>
        <w:rPr>
          <w:rFonts w:hint="eastAsia"/>
        </w:rPr>
        <w:br/>
      </w:r>
      <w:r>
        <w:rPr>
          <w:rFonts w:hint="eastAsia"/>
        </w:rPr>
        <w:t>　　第三节 2025-2031年生物除草剂市场需求与销售分析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一、2024-2025年生物除草剂行业需求现状</w:t>
      </w:r>
      <w:r>
        <w:rPr>
          <w:rFonts w:hint="eastAsia"/>
        </w:rPr>
        <w:br/>
      </w:r>
      <w:r>
        <w:rPr>
          <w:rFonts w:hint="eastAsia"/>
        </w:rPr>
        <w:t>　　　　二、生物除草剂客户群体与需求特点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三、2019-2024年生物除草剂行业销售规模分析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四、2025-2031年生物除草剂市场增长潜力与规模预测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中国生物除草剂细分市场与下游应用领域分析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生物除草剂细分市场分析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一、2024-2025年生物除草剂主要细分产品市场现状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生物除草剂下游应用与客户群体分析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一、2024-2025年生物除草剂各应用领域市场现状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2024-2025年中国生物除草剂技术发展研究</w:t>
      </w:r>
      <w:r>
        <w:rPr>
          <w:rFonts w:hint="eastAsia"/>
        </w:rPr>
        <w:br/>
      </w:r>
      <w:r>
        <w:rPr>
          <w:rFonts w:hint="eastAsia"/>
        </w:rPr>
        <w:t>　　第一节 当前生物除草剂技术发展现状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国内外生物除草剂技术差异与原因</w:t>
      </w:r>
      <w:r>
        <w:rPr>
          <w:rFonts w:hint="eastAsia"/>
        </w:rPr>
        <w:br/>
      </w:r>
      <w:r>
        <w:rPr>
          <w:rFonts w:hint="eastAsia"/>
        </w:rPr>
        <w:t>　　第三节 生物除草剂技术创新与发展趋势预测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技术进步对生物除草剂行业的影响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生物除草剂价格机制与竞争策略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一、2019-2024年生物除草剂市场价格走势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生物除草剂定价策略与方法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2025-2031年生物除草剂价格竞争态势与趋势预测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中国生物除草剂行业重点区域市场研究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2024-2025年重点区域生物除草剂市场发展概况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三、2025-2031年生物除草剂行业发展潜力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三、2025-2031年生物除草剂行业发展潜力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三、2025-2031年生物除草剂行业发展潜力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三、2025-2031年生物除草剂行业发展潜力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三、2025-2031年生物除草剂行业发展潜力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2019-2024年中国生物除草剂行业进出口情况分析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生物除草剂行业进口情况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一、2019-2024年生物除草剂进口规模及增长情况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二、生物除草剂主要进口来源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生物除草剂行业出口情况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一、2019-2024年生物除草剂出口规模及增长情况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二、生物除草剂主要出口目的地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2019-2024年中国生物除草剂行业总体发展与财务状况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2019-2024年中国生物除草剂行业规模情况</w:t>
      </w:r>
      <w:r>
        <w:rPr>
          <w:rFonts w:hint="eastAsia"/>
        </w:rPr>
        <w:br/>
      </w:r>
      <w:r>
        <w:rPr>
          <w:rFonts w:hint="eastAsia"/>
        </w:rPr>
        <w:t>　　　　一、生物除草剂行业企业数量规模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二、生物除草剂行业从业人员规模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三、生物除草剂行业市场敏感性分析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一、生物除草剂行业盈利能力</w:t>
      </w:r>
      <w:r>
        <w:rPr>
          <w:rFonts w:hint="eastAsia"/>
        </w:rPr>
        <w:br/>
      </w:r>
      <w:r>
        <w:rPr>
          <w:rFonts w:hint="eastAsia"/>
        </w:rPr>
        <w:t>　　　　二、生物除草剂行业偿债能力</w:t>
      </w:r>
      <w:r>
        <w:rPr>
          <w:rFonts w:hint="eastAsia"/>
        </w:rPr>
        <w:br/>
      </w:r>
      <w:r>
        <w:rPr>
          <w:rFonts w:hint="eastAsia"/>
        </w:rPr>
        <w:t>　　　　三、生物除草剂行业营运能力</w:t>
      </w:r>
      <w:r>
        <w:rPr>
          <w:rFonts w:hint="eastAsia"/>
        </w:rPr>
        <w:br/>
      </w:r>
      <w:r>
        <w:rPr>
          <w:rFonts w:hint="eastAsia"/>
        </w:rPr>
        <w:t>　　　　四、生物除草剂行业发展能力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生物除草剂行业重点企业调研分析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生物除草剂行业竞争格局总览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2024-2025年生物除草剂行业竞争力分析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2019-2024年生物除草剂行业企业并购活动分析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2024-2025年生物除草剂行业会展与招投标活动分析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一、生物除草剂行业会展活动及其市场影响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2025年中国生物除草剂企业发展企业发展策略与建议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生物除草剂销售模式与渠道策略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生物除草剂品牌与市场推广策略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生物除草剂研发投入与技术创新能力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生物除草剂合作联盟与资源整合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中国生物除草剂行业风险与对策</w:t>
      </w:r>
      <w:r>
        <w:rPr>
          <w:rFonts w:hint="eastAsia"/>
        </w:rPr>
        <w:br/>
      </w:r>
      <w:r>
        <w:rPr>
          <w:rFonts w:hint="eastAsia"/>
        </w:rPr>
        <w:t>　　第一节 生物除草剂行业SWOT分析</w:t>
      </w:r>
      <w:r>
        <w:rPr>
          <w:rFonts w:hint="eastAsia"/>
        </w:rPr>
        <w:br/>
      </w:r>
      <w:r>
        <w:rPr>
          <w:rFonts w:hint="eastAsia"/>
        </w:rPr>
        <w:t>　　　　一、生物除草剂行业优势</w:t>
      </w:r>
      <w:r>
        <w:rPr>
          <w:rFonts w:hint="eastAsia"/>
        </w:rPr>
        <w:br/>
      </w:r>
      <w:r>
        <w:rPr>
          <w:rFonts w:hint="eastAsia"/>
        </w:rPr>
        <w:t>　　　　二、生物除草剂行业劣势</w:t>
      </w:r>
      <w:r>
        <w:rPr>
          <w:rFonts w:hint="eastAsia"/>
        </w:rPr>
        <w:br/>
      </w:r>
      <w:r>
        <w:rPr>
          <w:rFonts w:hint="eastAsia"/>
        </w:rPr>
        <w:t>　　　　三、生物除草剂市场机会</w:t>
      </w:r>
      <w:r>
        <w:rPr>
          <w:rFonts w:hint="eastAsia"/>
        </w:rPr>
        <w:br/>
      </w:r>
      <w:r>
        <w:rPr>
          <w:rFonts w:hint="eastAsia"/>
        </w:rPr>
        <w:t>　　　　四、生物除草剂市场威胁</w:t>
      </w:r>
      <w:r>
        <w:rPr>
          <w:rFonts w:hint="eastAsia"/>
        </w:rPr>
        <w:br/>
      </w:r>
      <w:r>
        <w:rPr>
          <w:rFonts w:hint="eastAsia"/>
        </w:rPr>
        <w:t>　　第二节 生物除草剂行业风险及对策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2025-2031年中国生物除草剂行业前景与发展趋势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2024-2025年生物除草剂行业发展环境分析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一、生物除草剂行业主管部门与监管体制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二、生物除草剂行业主要法律法规及政策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三、生物除草剂行业标准与质量监管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2025-2031年生物除草剂行业发展趋势与方向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2025-2031年生物除草剂行业发展潜力与机遇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生物除草剂行业研究结论与建议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生物除草剂行业发展建议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生物除草剂行业历程</w:t>
      </w:r>
      <w:r>
        <w:rPr>
          <w:rFonts w:hint="eastAsia"/>
        </w:rPr>
        <w:br/>
      </w:r>
      <w:r>
        <w:rPr>
          <w:rFonts w:hint="eastAsia"/>
        </w:rPr>
        <w:t>　　图表 生物除草剂行业生命周期</w:t>
      </w:r>
      <w:r>
        <w:rPr>
          <w:rFonts w:hint="eastAsia"/>
        </w:rPr>
        <w:br/>
      </w:r>
      <w:r>
        <w:rPr>
          <w:rFonts w:hint="eastAsia"/>
        </w:rPr>
        <w:t>　　图表 生物除草剂行业产业链分析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2019-2024年生物除草剂行业市场容量分析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2019-2024年中国生物除草剂行业产能统计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2024年中国生物除草剂行业需求领域分布格局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2019-2024年中国生物除草剂行业销售收入分析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2019-2024年中国生物除草剂行业利润总额统计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2019-2024年中国生物除草剂进口数量分析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2019-2024年中国生物除草剂进口金额分析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2019-2024年中国生物除草剂出口数量分析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2019-2024年中国生物除草剂出口金额分析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2024年中国生物除草剂进口国家及地区分析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2024年中国生物除草剂出口国家及地区分析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生物除草剂重点企业（三）经营情况分析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2025-2031年中国生物除草剂市场需求量预测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2025-2031年中国生物除草剂行业供需平衡预测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2025-2031年中国生物除草剂行业市场容量预测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2025年中国生物除草剂市场前景分析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02f96dff54ade" w:history="1">
        <w:r>
          <w:rPr>
            <w:rStyle w:val="Hyperlink"/>
          </w:rPr>
          <w:t>2025-2031年中国生物除草剂行业市场调研与发展前景预测报告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02f96dff54ade" w:history="1">
        <w:r>
          <w:rPr>
            <w:rStyle w:val="Hyperlink"/>
          </w:rPr>
          <w:t>https://www.20087.com/9/77/ShengWuChuCaoJiDeQianJingQuShi.html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498195bb74b5f" w:history="1">
      <w:r>
        <w:rPr>
          <w:rStyle w:val="Hyperlink"/>
        </w:rPr>
        <w:t>2025-2031年中国生物除草剂行业市场调研与发展前景预测报告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engWuChuCaoJiDeQianJingQuShi.html" TargetMode="External" Id="R08c02f96dff5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engWuChuCaoJiDeQianJingQuShi.html" TargetMode="External" Id="Rae2498195bb7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2025-01-31T04:12:57Z</dcterms:created>
  <dcterms:modified xsi:type="dcterms:W3CDTF">2025-01-31T05:12:57Z</dcterms:modified>
  <dc:subject>2025-2031年中国生物除草剂行业市场调研与发展前景预测报告</dc:subject>
  <dc:title>2025-2031年中国生物除草剂行业市场调研与发展前景预测报告</dc:title>
  <cp:keywords>2025-2031年中国生物除草剂行业市场调研与发展前景预测报告</cp:keywords>
  <dc:description>2025-2031年中国生物除草剂行业市场调研与发展前景预测报告</dc:description>
</cp:coreProperties>
</file>