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9d249d6124cac" w:history="1">
              <w:r>
                <w:rPr>
                  <w:rStyle w:val="Hyperlink"/>
                </w:rPr>
                <w:t>2025-2031年中国肿瘤疫苗市场现状分析与前景趋势预测报告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9d249d6124cac" w:history="1">
              <w:r>
                <w:rPr>
                  <w:rStyle w:val="Hyperlink"/>
                </w:rPr>
                <w:t>2025-2031年中国肿瘤疫苗市场现状分析与前景趋势预测报告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9d249d6124cac" w:history="1">
                <w:r>
                  <w:rPr>
                    <w:rStyle w:val="Hyperlink"/>
                  </w:rPr>
                  <w:t>https://www.20087.com/9/77/ZhongLiuYiMiaoFaZhanQuShiFenXi.html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疫苗是癌症治疗的新兴领域，近年来取得了显著的进展。与传统化疗和放疗不同，肿瘤疫苗旨在激活人体免疫系统，使其识别并攻击癌细胞。目前，已有几种基于肿瘤特异性抗原的疫苗进入了临床试验阶段，显示出一定的疗效。同时，个性化肿瘤疫苗，即基于患者自身肿瘤的特异性突变设计的疫苗，展现了巨大的潜力。</w:t>
      </w:r>
      <w:r>
        <w:rPr>
          <w:rFonts w:hint="eastAsia"/>
        </w:rPr>
        <w:br/>
      </w:r>
      <w:r>
        <w:rPr>
          <w:rFonts w:hint="eastAsia"/>
        </w:rPr>
        <w:t>　　未来，肿瘤疫苗将更加注重精准性和高效性。通过基因测序和生物信息学分析，科学家将能够更准确地识别肿瘤的特异性标志物，设计出更有效的疫苗。同时，免疫疗法的联合应用，如将肿瘤疫苗与免疫检查点抑制剂结合，将增强治疗效果，克服肿瘤的免疫逃逸机制。此外，基于mRNA技术的肿瘤疫苗，因其快速制备和高度个性化的特点，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9d249d6124cac" w:history="1">
        <w:r>
          <w:rPr>
            <w:rStyle w:val="Hyperlink"/>
          </w:rPr>
          <w:t>2025-2031年中国肿瘤疫苗市场现状分析与前景趋势预测报告</w:t>
        </w:r>
      </w:hyperlink>
      <w:r>
        <w:rPr>
          <w:rFonts w:hint="eastAsia"/>
        </w:rPr>
        <w:t>》依托权威数据资源与长期市场监测，系统分析了肿瘤疫苗行业的市场规模、市场需求及产业链结构，深入探讨了肿瘤疫苗价格变动与细分市场特征。报告科学预测了肿瘤疫苗市场前景及未来发展趋势，重点剖析了行业集中度、竞争格局及重点企业的市场地位，并通过SWOT分析揭示了肿瘤疫苗行业机遇与潜在风险。报告为投资者及业内企业提供了全面的市场洞察与决策参考，助力把握肿瘤疫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肿瘤疫苗行业界定及应用</w:t>
      </w:r>
      <w:r>
        <w:rPr>
          <w:rFonts w:hint="eastAsia"/>
        </w:rPr>
        <w:br/>
      </w:r>
      <w:r>
        <w:rPr>
          <w:rFonts w:hint="eastAsia"/>
        </w:rPr>
        <w:t>　　第一节 肿瘤疫苗行业定义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肿瘤疫苗主要应用领域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全球肿瘤疫苗行业发展状况分析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2019-2024年全球肿瘤疫苗行业运行概况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2019-2024年全球肿瘤疫苗行业市场规模分析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全球主要地区肿瘤疫苗行业运行情况分析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2025-2031年全球肿瘤疫苗行业发展趋势预测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中国肿瘤疫苗行业发展环境分析</w:t>
      </w:r>
      <w:r>
        <w:rPr>
          <w:rFonts w:hint="eastAsia"/>
        </w:rPr>
        <w:br/>
      </w:r>
      <w:r>
        <w:rPr>
          <w:rFonts w:hint="eastAsia"/>
        </w:rPr>
        <w:t>　　第一节 肿瘤疫苗行业经济环境分析</w:t>
      </w:r>
      <w:r>
        <w:rPr>
          <w:rFonts w:hint="eastAsia"/>
        </w:rPr>
        <w:br/>
      </w:r>
      <w:r>
        <w:rPr>
          <w:rFonts w:hint="eastAsia"/>
        </w:rPr>
        <w:t>　　第二节 肿瘤疫苗行业相关政策、标准</w:t>
      </w:r>
      <w:r>
        <w:rPr>
          <w:rFonts w:hint="eastAsia"/>
        </w:rPr>
        <w:br/>
      </w:r>
      <w:r>
        <w:rPr>
          <w:rFonts w:hint="eastAsia"/>
        </w:rPr>
        <w:t>　　第三节 肿瘤疫苗行业相关发展规划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中国肿瘤疫苗行业现状调研分析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中国肿瘤疫苗行业发展现状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一、2024-2025年肿瘤疫苗行业品牌发展现状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二、2024-2025年肿瘤疫苗行业需求市场现状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三、2024-2025年肿瘤疫苗市场需求层次分析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四、2024-2025年中国肿瘤疫苗市场走向分析</w:t>
      </w:r>
      <w:r>
        <w:rPr>
          <w:rFonts w:hint="eastAsia"/>
        </w:rPr>
        <w:br/>
      </w:r>
      <w:r>
        <w:rPr>
          <w:rFonts w:hint="eastAsia"/>
        </w:rPr>
        <w:t>　　第二节 中国肿瘤疫苗行业存在的问题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一、2024-2025年肿瘤疫苗产品市场存在的主要问题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二、2024-2025年国内肿瘤疫苗产品市场的三大瓶颈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三、2024-2025年肿瘤疫苗产品市场遭遇的规模难题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对中国肿瘤疫苗市场的分析及思考</w:t>
      </w:r>
      <w:r>
        <w:rPr>
          <w:rFonts w:hint="eastAsia"/>
        </w:rPr>
        <w:br/>
      </w:r>
      <w:r>
        <w:rPr>
          <w:rFonts w:hint="eastAsia"/>
        </w:rPr>
        <w:t>　　　　一、肿瘤疫苗市场特点</w:t>
      </w:r>
      <w:r>
        <w:rPr>
          <w:rFonts w:hint="eastAsia"/>
        </w:rPr>
        <w:br/>
      </w:r>
      <w:r>
        <w:rPr>
          <w:rFonts w:hint="eastAsia"/>
        </w:rPr>
        <w:t>　　　　二、肿瘤疫苗市场分析</w:t>
      </w:r>
      <w:r>
        <w:rPr>
          <w:rFonts w:hint="eastAsia"/>
        </w:rPr>
        <w:br/>
      </w:r>
      <w:r>
        <w:rPr>
          <w:rFonts w:hint="eastAsia"/>
        </w:rPr>
        <w:t>　　　　三、肿瘤疫苗市场变化的方向</w:t>
      </w:r>
      <w:r>
        <w:rPr>
          <w:rFonts w:hint="eastAsia"/>
        </w:rPr>
        <w:br/>
      </w:r>
      <w:r>
        <w:rPr>
          <w:rFonts w:hint="eastAsia"/>
        </w:rPr>
        <w:t>　　　　四、中国肿瘤疫苗行业发展的新思路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五、对中国肿瘤疫苗行业发展的思考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中国肿瘤疫苗行业市场供需现状调研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中国肿瘤疫苗市场现状分析</w:t>
      </w:r>
      <w:r>
        <w:rPr>
          <w:rFonts w:hint="eastAsia"/>
        </w:rPr>
        <w:br/>
      </w:r>
      <w:r>
        <w:rPr>
          <w:rFonts w:hint="eastAsia"/>
        </w:rPr>
        <w:t>　　第二节 中国肿瘤疫苗行业产量情况分析及预测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一、肿瘤疫苗总体产能规模</w:t>
      </w:r>
      <w:r>
        <w:rPr>
          <w:rFonts w:hint="eastAsia"/>
        </w:rPr>
        <w:br/>
      </w:r>
      <w:r>
        <w:rPr>
          <w:rFonts w:hint="eastAsia"/>
        </w:rPr>
        <w:t>　　　　二、肿瘤疫苗生产区域分布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三、2019-2024年中国肿瘤疫苗行业产量统计分析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四、2025-2031年中国肿瘤疫苗行业产量预测分析</w:t>
      </w:r>
      <w:r>
        <w:rPr>
          <w:rFonts w:hint="eastAsia"/>
        </w:rPr>
        <w:br/>
      </w:r>
      <w:r>
        <w:rPr>
          <w:rFonts w:hint="eastAsia"/>
        </w:rPr>
        <w:t>　　第三节 中国肿瘤疫苗市场需求分析及预测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一、中国肿瘤疫苗市场需求特点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二、2019-2024年中国肿瘤疫苗市场需求量统计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三、2025-2031年中国肿瘤疫苗市场需求量预测</w:t>
      </w:r>
      <w:r>
        <w:rPr>
          <w:rFonts w:hint="eastAsia"/>
        </w:rPr>
        <w:br/>
      </w:r>
      <w:r>
        <w:rPr>
          <w:rFonts w:hint="eastAsia"/>
        </w:rPr>
        <w:t>　　第四节 中国肿瘤疫苗价格趋势分析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一、2019-2024年中国肿瘤疫苗市场价格趋势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二、2025-2031年中国肿瘤疫苗市场价格走势预测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2024-2025年肿瘤疫苗行业技术发展现状及趋势分析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肿瘤疫苗行业技术发展现状分析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国内外肿瘤疫苗行业技术差异与原因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肿瘤疫苗行业技术发展方向、趋势预测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提升肿瘤疫苗行业技术能力策略建议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中国肿瘤疫苗进出口分析</w:t>
      </w:r>
      <w:r>
        <w:rPr>
          <w:rFonts w:hint="eastAsia"/>
        </w:rPr>
        <w:br/>
      </w:r>
      <w:r>
        <w:rPr>
          <w:rFonts w:hint="eastAsia"/>
        </w:rPr>
        <w:t>　　第一节 肿瘤疫苗进口情况分析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肿瘤疫苗出口情况分析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影响肿瘤疫苗进出口因素分析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中国肿瘤疫苗行业主要指标监测分析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2019-2024年中国肿瘤疫苗行业规模情况分析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2019-2024年中国肿瘤疫苗行业财务能力分析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肿瘤疫苗行业细分产品调研</w:t>
      </w:r>
      <w:r>
        <w:rPr>
          <w:rFonts w:hint="eastAsia"/>
        </w:rPr>
        <w:br/>
      </w:r>
      <w:r>
        <w:rPr>
          <w:rFonts w:hint="eastAsia"/>
        </w:rPr>
        <w:t>　　第一节 肿瘤疫苗细分产品结构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肿瘤疫苗行业上下游发展情况分析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肿瘤疫苗行业上游产业发展分析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肿瘤疫苗行业下游产业发展分析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中国肿瘤疫苗行业重点地区发展分析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肿瘤疫苗行业重点区域市场结构调研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**地区肿瘤疫苗市场容量分析</w:t>
      </w:r>
      <w:r>
        <w:rPr>
          <w:rFonts w:hint="eastAsia"/>
        </w:rPr>
        <w:br/>
      </w:r>
      <w:r>
        <w:rPr>
          <w:rFonts w:hint="eastAsia"/>
        </w:rPr>
        <w:t>　　第三节 **地区肿瘤疫苗市场容量分析</w:t>
      </w:r>
      <w:r>
        <w:rPr>
          <w:rFonts w:hint="eastAsia"/>
        </w:rPr>
        <w:br/>
      </w:r>
      <w:r>
        <w:rPr>
          <w:rFonts w:hint="eastAsia"/>
        </w:rPr>
        <w:t>　　第四节 **地区肿瘤疫苗市场容量分析</w:t>
      </w:r>
      <w:r>
        <w:rPr>
          <w:rFonts w:hint="eastAsia"/>
        </w:rPr>
        <w:br/>
      </w:r>
      <w:r>
        <w:rPr>
          <w:rFonts w:hint="eastAsia"/>
        </w:rPr>
        <w:t>　　第五节 **地区肿瘤疫苗市场容量分析</w:t>
      </w:r>
      <w:r>
        <w:rPr>
          <w:rFonts w:hint="eastAsia"/>
        </w:rPr>
        <w:br/>
      </w:r>
      <w:r>
        <w:rPr>
          <w:rFonts w:hint="eastAsia"/>
        </w:rPr>
        <w:t>　　第六节 **地区肿瘤疫苗市场容量分析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肿瘤疫苗行业重点企业竞争力分析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三、企业肿瘤疫苗经营状况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三、企业肿瘤疫苗经营状况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三、企业肿瘤疫苗经营状况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三、企业肿瘤疫苗经营状况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三、企业肿瘤疫苗经营状况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三、企业肿瘤疫苗经营状况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肿瘤疫苗行业企业经营策略研究分析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肿瘤疫苗企业多样化经营策略分析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一、肿瘤疫苗企业多样化经营情况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二、现行肿瘤疫苗行业多样化经营的方向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大型肿瘤疫苗企业集团未来发展策略分析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对中小肿瘤疫苗企业生产经营的建议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肿瘤疫苗行业前景及投资风险预警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2025年肿瘤疫苗市场前景分析</w:t>
      </w:r>
      <w:r>
        <w:rPr>
          <w:rFonts w:hint="eastAsia"/>
        </w:rPr>
        <w:br/>
      </w:r>
      <w:r>
        <w:rPr>
          <w:rFonts w:hint="eastAsia"/>
        </w:rPr>
        <w:t>　　第二节 2025年肿瘤疫苗行业发展趋势预测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影响肿瘤疫苗行业发展的主要因素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一、2025年影响肿瘤疫苗行业运行的有利因素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二、2025年影响肿瘤疫苗行业运行的稳定因素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三、2025年影响肿瘤疫苗行业运行的不利因素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四、2025年中国肿瘤疫苗行业发展面临的挑战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五、2025年中国肿瘤疫苗行业发展面临的机遇</w:t>
      </w:r>
      <w:r>
        <w:rPr>
          <w:rFonts w:hint="eastAsia"/>
        </w:rPr>
        <w:br/>
      </w:r>
      <w:r>
        <w:rPr>
          <w:rFonts w:hint="eastAsia"/>
        </w:rPr>
        <w:t>　　第四节 肿瘤疫苗行业投资风险预警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一、肿瘤疫苗行业市场风险预测</w:t>
      </w:r>
      <w:r>
        <w:rPr>
          <w:rFonts w:hint="eastAsia"/>
        </w:rPr>
        <w:br/>
      </w:r>
      <w:r>
        <w:rPr>
          <w:rFonts w:hint="eastAsia"/>
        </w:rPr>
        <w:t>　　　　二、肿瘤疫苗行业政策风险预测</w:t>
      </w:r>
      <w:r>
        <w:rPr>
          <w:rFonts w:hint="eastAsia"/>
        </w:rPr>
        <w:br/>
      </w:r>
      <w:r>
        <w:rPr>
          <w:rFonts w:hint="eastAsia"/>
        </w:rPr>
        <w:t>　　　　三、肿瘤疫苗行业经营风险预测</w:t>
      </w:r>
      <w:r>
        <w:rPr>
          <w:rFonts w:hint="eastAsia"/>
        </w:rPr>
        <w:br/>
      </w:r>
      <w:r>
        <w:rPr>
          <w:rFonts w:hint="eastAsia"/>
        </w:rPr>
        <w:t>　　　　四、肿瘤疫苗行业技术风险预测</w:t>
      </w:r>
      <w:r>
        <w:rPr>
          <w:rFonts w:hint="eastAsia"/>
        </w:rPr>
        <w:br/>
      </w:r>
      <w:r>
        <w:rPr>
          <w:rFonts w:hint="eastAsia"/>
        </w:rPr>
        <w:t>　　　　五、肿瘤疫苗行业竞争风险预测</w:t>
      </w:r>
      <w:r>
        <w:rPr>
          <w:rFonts w:hint="eastAsia"/>
        </w:rPr>
        <w:br/>
      </w:r>
      <w:r>
        <w:rPr>
          <w:rFonts w:hint="eastAsia"/>
        </w:rPr>
        <w:t>　　　　六、肿瘤疫苗行业其他风险预测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肿瘤疫苗投资建议</w:t>
      </w:r>
      <w:r>
        <w:rPr>
          <w:rFonts w:hint="eastAsia"/>
        </w:rPr>
        <w:br/>
      </w:r>
      <w:r>
        <w:rPr>
          <w:rFonts w:hint="eastAsia"/>
        </w:rPr>
        <w:t>　　第一节 肿瘤疫苗行业投资环境分析</w:t>
      </w:r>
      <w:r>
        <w:rPr>
          <w:rFonts w:hint="eastAsia"/>
        </w:rPr>
        <w:br/>
      </w:r>
      <w:r>
        <w:rPr>
          <w:rFonts w:hint="eastAsia"/>
        </w:rPr>
        <w:t>　　第二节 肿瘤疫苗行业投资进入壁垒分析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肿瘤疫苗行业历程</w:t>
      </w:r>
      <w:r>
        <w:rPr>
          <w:rFonts w:hint="eastAsia"/>
        </w:rPr>
        <w:br/>
      </w:r>
      <w:r>
        <w:rPr>
          <w:rFonts w:hint="eastAsia"/>
        </w:rPr>
        <w:t>　　图表 肿瘤疫苗行业生命周期</w:t>
      </w:r>
      <w:r>
        <w:rPr>
          <w:rFonts w:hint="eastAsia"/>
        </w:rPr>
        <w:br/>
      </w:r>
      <w:r>
        <w:rPr>
          <w:rFonts w:hint="eastAsia"/>
        </w:rPr>
        <w:t>　　图表 肿瘤疫苗行业产业链分析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2019-2024年肿瘤疫苗行业市场容量分析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2019-2024年中国肿瘤疫苗行业产能统计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2019-2024年中国肿瘤疫苗行业产量及增长趋势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2019-2024年中国肿瘤疫苗市场需求量及增速统计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2025年中国肿瘤疫苗行业需求领域分布格局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2019-2024年中国肿瘤疫苗行业盈利情况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2019-2024年中国肿瘤疫苗行业利润总额统计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2019-2024年中国肿瘤疫苗进口数量分析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2019-2024年中国肿瘤疫苗进口金额分析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2019-2024年中国肿瘤疫苗出口数量分析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2019-2024年中国肿瘤疫苗出口金额分析</w:t>
      </w:r>
      <w:r>
        <w:rPr>
          <w:rFonts w:hint="eastAsia"/>
        </w:rPr>
        <w:br/>
      </w:r>
      <w:r>
        <w:rPr>
          <w:rFonts w:hint="eastAsia"/>
        </w:rPr>
        <w:t>　　图表 2025年中国肿瘤疫苗进口国家及地区分析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2025年中国肿瘤疫苗出口国家及地区分析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2019-2024年中国肿瘤疫苗行业企业平均规模情况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**地区肿瘤疫苗市场规模及增长情况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肿瘤疫苗重点企业（一）基本信息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肿瘤疫苗重点企业（一）经营情况分析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肿瘤疫苗重点企业（一）主要经济指标情况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肿瘤疫苗重点企业（一）盈利能力情况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肿瘤疫苗重点企业（一）偿债能力情况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肿瘤疫苗重点企业（一）运营能力情况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肿瘤疫苗重点企业（一）成长能力情况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肿瘤疫苗重点企业（二）基本信息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肿瘤疫苗重点企业（二）经营情况分析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肿瘤疫苗重点企业（二）主要经济指标情况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肿瘤疫苗重点企业（二）盈利能力情况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肿瘤疫苗重点企业（二）偿债能力情况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肿瘤疫苗重点企业（二）运营能力情况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肿瘤疫苗重点企业（二）成长能力情况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肿瘤疫苗企业信息</w:t>
      </w:r>
      <w:r>
        <w:rPr>
          <w:rFonts w:hint="eastAsia"/>
        </w:rPr>
        <w:br/>
      </w:r>
      <w:r>
        <w:rPr>
          <w:rFonts w:hint="eastAsia"/>
        </w:rPr>
        <w:t>　　图表 肿瘤疫苗企业经营情况分析</w:t>
      </w:r>
      <w:r>
        <w:rPr>
          <w:rFonts w:hint="eastAsia"/>
        </w:rPr>
        <w:br/>
      </w:r>
      <w:r>
        <w:rPr>
          <w:rFonts w:hint="eastAsia"/>
        </w:rPr>
        <w:t>　　图表 肿瘤疫苗重点企业（三）主要经济指标情况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肿瘤疫苗重点企业（三）盈利能力情况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肿瘤疫苗重点企业（三）偿债能力情况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肿瘤疫苗重点企业（三）运营能力情况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肿瘤疫苗重点企业（三）成长能力情况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2025-2031年中国肿瘤疫苗行业产能预测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2025-2031年中国肿瘤疫苗行业产量预测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2025-2031年中国肿瘤疫苗市场需求量预测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2025-2031年中国肿瘤疫苗行业供需平衡预测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2025-2031年中国肿瘤疫苗行业市场容量预测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2025-2031年中国肿瘤疫苗行业市场规模预测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2025-2031年中国肿瘤疫苗市场前景分析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2025-2031年中国肿瘤疫苗发展趋势预测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9d249d6124cac" w:history="1">
        <w:r>
          <w:rPr>
            <w:rStyle w:val="Hyperlink"/>
          </w:rPr>
          <w:t>2025-2031年中国肿瘤疫苗市场现状分析与前景趋势预测报告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9d249d6124cac" w:history="1">
        <w:r>
          <w:rPr>
            <w:rStyle w:val="Hyperlink"/>
          </w:rPr>
          <w:t>https://www.20087.com/9/77/ZhongLiuYiMiaoFaZhanQuShiFenXi.html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热点：已上市的癌症疫苗有哪些、肿瘤疫苗最新消息、30万一针治疗肿瘤、肿瘤疫苗一针多少钱、美国癌症疫苗成功了、肿瘤疫苗原理、靶向药一旦停药会怎样、肿瘤疫苗的发展前景、癌症疫苗20万一针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8a51e6f134294" w:history="1">
      <w:r>
        <w:rPr>
          <w:rStyle w:val="Hyperlink"/>
        </w:rPr>
        <w:t>2025-2031年中国肿瘤疫苗市场现状分析与前景趋势预测报告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ZhongLiuYiMiaoFaZhanQuShiFenXi.html" TargetMode="External" Id="Rf0e9d249d612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ZhongLiuYiMiaoFaZhanQuShiFenXi.html" TargetMode="External" Id="R3a38a51e6f13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2024-11-03T23:09:00Z</dcterms:created>
  <dcterms:modified xsi:type="dcterms:W3CDTF">2024-11-04T00:09:00Z</dcterms:modified>
  <dc:subject>2025-2031年中国肿瘤疫苗市场现状分析与前景趋势预测报告</dc:subject>
  <dc:title>2025-2031年中国肿瘤疫苗市场现状分析与前景趋势预测报告</dc:title>
  <cp:keywords>2025-2031年中国肿瘤疫苗市场现状分析与前景趋势预测报告</cp:keywords>
  <dc:description>2025-2031年中国肿瘤疫苗市场现状分析与前景趋势预测报告</dc:description>
</cp:coreProperties>
</file>