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5e40b4ada4c55" w:history="1">
              <w:r>
                <w:rPr>
                  <w:rStyle w:val="Hyperlink"/>
                </w:rPr>
                <w:t>2025-2031年中国财产保险市场现状全面调研与发展趋势预测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5e40b4ada4c55" w:history="1">
              <w:r>
                <w:rPr>
                  <w:rStyle w:val="Hyperlink"/>
                </w:rPr>
                <w:t>2025-2031年中国财产保险市场现状全面调研与发展趋势预测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5e40b4ada4c55" w:history="1">
                <w:r>
                  <w:rPr>
                    <w:rStyle w:val="Hyperlink"/>
                  </w:rPr>
                  <w:t>https://www.20087.com/9/97/CaiChanBaoXianFaZhanQuShiFenXi.html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在全球范围内表现出稳健增长，主要驱动力来自于自然灾害频发和企业风险管理需求的增加。保险公司正在利用大数据和物联网技术，开发基于风险评估的定价模型，提高承保的精确性和效率。同时，随着消费者对数字化服务的偏好，财产保险的购买和理赔流程日益在线化。</w:t>
      </w:r>
      <w:r>
        <w:rPr>
          <w:rFonts w:hint="eastAsia"/>
        </w:rPr>
        <w:br/>
      </w:r>
      <w:r>
        <w:rPr>
          <w:rFonts w:hint="eastAsia"/>
        </w:rPr>
        <w:t>　　财产保险行业未来将更加注重技术创新和客户体验。区块链和智能合约的应用将简化理赔过程，提高透明度，减少欺诈行为。此外，保险公司将开发更多个性化和按需保险产品，以满足不同客户群体的具体需求。例如，短期租赁保险、智能家居保险等新兴产品将逐渐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5e40b4ada4c55" w:history="1">
        <w:r>
          <w:rPr>
            <w:rStyle w:val="Hyperlink"/>
          </w:rPr>
          <w:t>2025-2031年中国财产保险市场现状全面调研与发展趋势预测</w:t>
        </w:r>
      </w:hyperlink>
      <w:r>
        <w:rPr>
          <w:rFonts w:hint="eastAsia"/>
        </w:rPr>
        <w:t>》依托行业权威数据及长期市场监测信息，系统分析了财产保险行业的市场规模、供需关系、竞争格局及重点企业经营状况，并结合财产保险行业发展现状，科学预测了财产保险市场前景与技术发展方向。报告通过SWOT分析，揭示了财产保险行业机遇与潜在风险，为投资者提供了全面的现状分析与前景评估，助力挖掘投资价值并优化决策。同时，报告从投资、生产及营销等角度提出可行性建议，为财产保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财产保险相关概述</w:t>
      </w:r>
      <w:r>
        <w:rPr>
          <w:rFonts w:hint="eastAsia"/>
        </w:rPr>
        <w:br/>
      </w:r>
      <w:r>
        <w:rPr>
          <w:rFonts w:hint="eastAsia"/>
        </w:rPr>
        <w:t>　　第一节 财产保险的内涵和职能</w:t>
      </w:r>
      <w:r>
        <w:rPr>
          <w:rFonts w:hint="eastAsia"/>
        </w:rPr>
        <w:br/>
      </w:r>
      <w:r>
        <w:rPr>
          <w:rFonts w:hint="eastAsia"/>
        </w:rPr>
        <w:t>　　　　一、财产保险的含义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　　三、财产保险的性质</w:t>
      </w:r>
      <w:r>
        <w:rPr>
          <w:rFonts w:hint="eastAsia"/>
        </w:rPr>
        <w:br/>
      </w:r>
      <w:r>
        <w:rPr>
          <w:rFonts w:hint="eastAsia"/>
        </w:rPr>
        <w:t>　　　　四、财产保险可保范围</w:t>
      </w:r>
      <w:r>
        <w:rPr>
          <w:rFonts w:hint="eastAsia"/>
        </w:rPr>
        <w:br/>
      </w:r>
      <w:r>
        <w:rPr>
          <w:rFonts w:hint="eastAsia"/>
        </w:rPr>
        <w:t>　　　　五、财产保险的起源</w:t>
      </w:r>
      <w:r>
        <w:rPr>
          <w:rFonts w:hint="eastAsia"/>
        </w:rPr>
        <w:br/>
      </w:r>
      <w:r>
        <w:rPr>
          <w:rFonts w:hint="eastAsia"/>
        </w:rPr>
        <w:t>　　第二节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四、超额投保与重复投保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第三节 投保后的注意事项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2024-2025年中国财产保险行业运行环境解析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2024-2025年中国财产保险政策法规环境分析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一、《中华人民共和国保险法》（2009修订）</w:t>
      </w:r>
      <w:r>
        <w:rPr>
          <w:rFonts w:hint="eastAsia"/>
        </w:rPr>
        <w:br/>
      </w:r>
      <w:r>
        <w:rPr>
          <w:rFonts w:hint="eastAsia"/>
        </w:rPr>
        <w:t>　　　　二、《财产保险公司保险条款和保险费率管理办法》</w:t>
      </w:r>
      <w:r>
        <w:rPr>
          <w:rFonts w:hint="eastAsia"/>
        </w:rPr>
        <w:br/>
      </w:r>
      <w:r>
        <w:rPr>
          <w:rFonts w:hint="eastAsia"/>
        </w:rPr>
        <w:t>　　　　三、《关于进一步加大力度规范财产保险市场秩序有关问题的通知》</w:t>
      </w:r>
      <w:r>
        <w:rPr>
          <w:rFonts w:hint="eastAsia"/>
        </w:rPr>
        <w:br/>
      </w:r>
      <w:r>
        <w:rPr>
          <w:rFonts w:hint="eastAsia"/>
        </w:rPr>
        <w:t>　　　　四、《关于保险资金投资股权和不动产有关问题通知》</w:t>
      </w:r>
      <w:r>
        <w:rPr>
          <w:rFonts w:hint="eastAsia"/>
        </w:rPr>
        <w:br/>
      </w:r>
      <w:r>
        <w:rPr>
          <w:rFonts w:hint="eastAsia"/>
        </w:rPr>
        <w:t>　　　　五、保监会发布进一步规范财产保险市场秩序工作方案</w:t>
      </w:r>
      <w:r>
        <w:rPr>
          <w:rFonts w:hint="eastAsia"/>
        </w:rPr>
        <w:br/>
      </w:r>
      <w:r>
        <w:rPr>
          <w:rFonts w:hint="eastAsia"/>
        </w:rPr>
        <w:t>　　　　六、2025年保监会严控财险公司经营投资型产品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第三节 2024-2025年中国财产保险行业发展环境分析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一、全国财产险市场秩序规范取得显着成效</w:t>
      </w:r>
      <w:r>
        <w:rPr>
          <w:rFonts w:hint="eastAsia"/>
        </w:rPr>
        <w:br/>
      </w:r>
      <w:r>
        <w:rPr>
          <w:rFonts w:hint="eastAsia"/>
        </w:rPr>
        <w:t>　　　　二、中国财产险市场违规竞争问题明显改善</w:t>
      </w:r>
      <w:r>
        <w:rPr>
          <w:rFonts w:hint="eastAsia"/>
        </w:rPr>
        <w:br/>
      </w:r>
      <w:r>
        <w:rPr>
          <w:rFonts w:hint="eastAsia"/>
        </w:rPr>
        <w:t>　　　　三、中国财产险业务结构更加合理和优化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四、中国财险业整体偿付能力良好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2024-2025年中国财产保险市场的发展总况</w:t>
      </w:r>
      <w:r>
        <w:rPr>
          <w:rFonts w:hint="eastAsia"/>
        </w:rPr>
        <w:br/>
      </w:r>
      <w:r>
        <w:rPr>
          <w:rFonts w:hint="eastAsia"/>
        </w:rPr>
        <w:t>　　第一节 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一、中国财产保险发展回顾</w:t>
      </w:r>
      <w:r>
        <w:rPr>
          <w:rFonts w:hint="eastAsia"/>
        </w:rPr>
        <w:br/>
      </w:r>
      <w:r>
        <w:rPr>
          <w:rFonts w:hint="eastAsia"/>
        </w:rPr>
        <w:t>　　　　二、中国财产保险市场的特征分析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三、中国财产保险市场亮点聚集</w:t>
      </w:r>
      <w:r>
        <w:rPr>
          <w:rFonts w:hint="eastAsia"/>
        </w:rPr>
        <w:br/>
      </w:r>
      <w:r>
        <w:rPr>
          <w:rFonts w:hint="eastAsia"/>
        </w:rPr>
        <w:t>　　　　四、中国财产保险业在调整中前进</w:t>
      </w:r>
      <w:r>
        <w:rPr>
          <w:rFonts w:hint="eastAsia"/>
        </w:rPr>
        <w:br/>
      </w:r>
      <w:r>
        <w:rPr>
          <w:rFonts w:hint="eastAsia"/>
        </w:rPr>
        <w:t>　　　　五、中国财产保险市场发展新格局</w:t>
      </w:r>
      <w:r>
        <w:rPr>
          <w:rFonts w:hint="eastAsia"/>
        </w:rPr>
        <w:br/>
      </w:r>
      <w:r>
        <w:rPr>
          <w:rFonts w:hint="eastAsia"/>
        </w:rPr>
        <w:t>　　第二节 中国财产保险在银行保险领域的发展分析</w:t>
      </w:r>
      <w:r>
        <w:rPr>
          <w:rFonts w:hint="eastAsia"/>
        </w:rPr>
        <w:br/>
      </w:r>
      <w:r>
        <w:rPr>
          <w:rFonts w:hint="eastAsia"/>
        </w:rPr>
        <w:t>　　　　一、银行保险概述</w:t>
      </w:r>
      <w:r>
        <w:rPr>
          <w:rFonts w:hint="eastAsia"/>
        </w:rPr>
        <w:br/>
      </w:r>
      <w:r>
        <w:rPr>
          <w:rFonts w:hint="eastAsia"/>
        </w:rPr>
        <w:t>　　　　二、财产保险在银行保险领域的发展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三、中国财产保险在银行保险领域发展的问题</w:t>
      </w:r>
      <w:r>
        <w:rPr>
          <w:rFonts w:hint="eastAsia"/>
        </w:rPr>
        <w:br/>
      </w:r>
      <w:r>
        <w:rPr>
          <w:rFonts w:hint="eastAsia"/>
        </w:rPr>
        <w:t>　　　　四、中国财产保险在银行保险领域的发展机遇和趋势</w:t>
      </w:r>
      <w:r>
        <w:rPr>
          <w:rFonts w:hint="eastAsia"/>
        </w:rPr>
        <w:br/>
      </w:r>
      <w:r>
        <w:rPr>
          <w:rFonts w:hint="eastAsia"/>
        </w:rPr>
        <w:t>　　　　五、中国财产保险在银行保险领域发展的建议</w:t>
      </w:r>
      <w:r>
        <w:rPr>
          <w:rFonts w:hint="eastAsia"/>
        </w:rPr>
        <w:br/>
      </w:r>
      <w:r>
        <w:rPr>
          <w:rFonts w:hint="eastAsia"/>
        </w:rPr>
        <w:t>　　第三节 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第四节 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一、中国民营企业实物资产面临的主要风险分析</w:t>
      </w:r>
      <w:r>
        <w:rPr>
          <w:rFonts w:hint="eastAsia"/>
        </w:rPr>
        <w:br/>
      </w:r>
      <w:r>
        <w:rPr>
          <w:rFonts w:hint="eastAsia"/>
        </w:rPr>
        <w:t>　　　　二、中国民营企业的参保决策分析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三、制约民营企业财产保险发展的因素分析</w:t>
      </w:r>
      <w:r>
        <w:rPr>
          <w:rFonts w:hint="eastAsia"/>
        </w:rPr>
        <w:br/>
      </w:r>
      <w:r>
        <w:rPr>
          <w:rFonts w:hint="eastAsia"/>
        </w:rPr>
        <w:t>　　　　四、发展中国民营企业财产保险的建议</w:t>
      </w:r>
      <w:r>
        <w:rPr>
          <w:rFonts w:hint="eastAsia"/>
        </w:rPr>
        <w:br/>
      </w:r>
      <w:r>
        <w:rPr>
          <w:rFonts w:hint="eastAsia"/>
        </w:rPr>
        <w:t>　　第五节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二、中国财产保险面临的困境及对策</w:t>
      </w:r>
      <w:r>
        <w:rPr>
          <w:rFonts w:hint="eastAsia"/>
        </w:rPr>
        <w:br/>
      </w:r>
      <w:r>
        <w:rPr>
          <w:rFonts w:hint="eastAsia"/>
        </w:rPr>
        <w:t>　　　　三、中国财产保险产品创新的问题及对策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　　五、应提高中国财产保险公司的核心竞争力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2024-2025年中国财产保险业运行现状分析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2025年中国财产保险市场运行综述</w:t>
      </w:r>
      <w:r>
        <w:rPr>
          <w:rFonts w:hint="eastAsia"/>
        </w:rPr>
        <w:br/>
      </w:r>
      <w:r>
        <w:rPr>
          <w:rFonts w:hint="eastAsia"/>
        </w:rPr>
        <w:t>　　　　一、中国财产保险市场的特征</w:t>
      </w:r>
      <w:r>
        <w:rPr>
          <w:rFonts w:hint="eastAsia"/>
        </w:rPr>
        <w:br/>
      </w:r>
      <w:r>
        <w:rPr>
          <w:rFonts w:hint="eastAsia"/>
        </w:rPr>
        <w:t>　　　　二、中国财产保险市场面临的矛盾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三、完善中国财产保险市场的建议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第二节 2020-2025年中国财产保险市场运行状况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一、2020-2025年中国保险业保费收入情况</w:t>
      </w:r>
      <w:r>
        <w:rPr>
          <w:rFonts w:hint="eastAsia"/>
        </w:rPr>
        <w:br/>
      </w:r>
      <w:r>
        <w:rPr>
          <w:rFonts w:hint="eastAsia"/>
        </w:rPr>
        <w:t>　　　　二、2020-2025年中国保险业支付各类赔款及给付情况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2025年中国财产保险市场运行状况分析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一、2025年中国财产保险保费收入情况分析</w:t>
      </w:r>
      <w:r>
        <w:rPr>
          <w:rFonts w:hint="eastAsia"/>
        </w:rPr>
        <w:br/>
      </w:r>
      <w:r>
        <w:rPr>
          <w:rFonts w:hint="eastAsia"/>
        </w:rPr>
        <w:t>　　　　二、2025年中国财产保险支付各类赔款及给付情况分析</w:t>
      </w:r>
      <w:r>
        <w:rPr>
          <w:rFonts w:hint="eastAsia"/>
        </w:rPr>
        <w:br/>
      </w:r>
      <w:r>
        <w:rPr>
          <w:rFonts w:hint="eastAsia"/>
        </w:rPr>
        <w:t>　　第四节 未来中国财产保险市场发展趋势分析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2024-2025年中国财产保险业运行新形势分析</w:t>
      </w:r>
      <w:r>
        <w:rPr>
          <w:rFonts w:hint="eastAsia"/>
        </w:rPr>
        <w:br/>
      </w:r>
      <w:r>
        <w:rPr>
          <w:rFonts w:hint="eastAsia"/>
        </w:rPr>
        <w:t>　　第一节 保额及费率的异常变化对财产保险经营的影响分析</w:t>
      </w:r>
      <w:r>
        <w:rPr>
          <w:rFonts w:hint="eastAsia"/>
        </w:rPr>
        <w:br/>
      </w:r>
      <w:r>
        <w:rPr>
          <w:rFonts w:hint="eastAsia"/>
        </w:rPr>
        <w:t>　　　　一、保额及费率的变化趋势</w:t>
      </w:r>
      <w:r>
        <w:rPr>
          <w:rFonts w:hint="eastAsia"/>
        </w:rPr>
        <w:br/>
      </w:r>
      <w:r>
        <w:rPr>
          <w:rFonts w:hint="eastAsia"/>
        </w:rPr>
        <w:t>　　　　二、保额及费率递减的原因</w:t>
      </w:r>
      <w:r>
        <w:rPr>
          <w:rFonts w:hint="eastAsia"/>
        </w:rPr>
        <w:br/>
      </w:r>
      <w:r>
        <w:rPr>
          <w:rFonts w:hint="eastAsia"/>
        </w:rPr>
        <w:t>　　　　三、保额及费率变化的后果</w:t>
      </w:r>
      <w:r>
        <w:rPr>
          <w:rFonts w:hint="eastAsia"/>
        </w:rPr>
        <w:br/>
      </w:r>
      <w:r>
        <w:rPr>
          <w:rFonts w:hint="eastAsia"/>
        </w:rPr>
        <w:t>　　　　四、应对费率变化的思考</w:t>
      </w:r>
      <w:r>
        <w:rPr>
          <w:rFonts w:hint="eastAsia"/>
        </w:rPr>
        <w:br/>
      </w:r>
      <w:r>
        <w:rPr>
          <w:rFonts w:hint="eastAsia"/>
        </w:rPr>
        <w:t>　　第二节 国际货运代理责任强制保险制度实施对财产保险业的影响</w:t>
      </w:r>
      <w:r>
        <w:rPr>
          <w:rFonts w:hint="eastAsia"/>
        </w:rPr>
        <w:br/>
      </w:r>
      <w:r>
        <w:rPr>
          <w:rFonts w:hint="eastAsia"/>
        </w:rPr>
        <w:t>　　　　一、国际货运代理责任保险制度的主要内容和特点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二、制度实施对中国财产保险业的影响</w:t>
      </w:r>
      <w:r>
        <w:rPr>
          <w:rFonts w:hint="eastAsia"/>
        </w:rPr>
        <w:br/>
      </w:r>
      <w:r>
        <w:rPr>
          <w:rFonts w:hint="eastAsia"/>
        </w:rPr>
        <w:t>　　　　三、对策和建议</w:t>
      </w:r>
      <w:r>
        <w:rPr>
          <w:rFonts w:hint="eastAsia"/>
        </w:rPr>
        <w:br/>
      </w:r>
      <w:r>
        <w:rPr>
          <w:rFonts w:hint="eastAsia"/>
        </w:rPr>
        <w:t>　　第三节 2025年中国财产保险业务结构的优化升级分析</w:t>
      </w:r>
      <w:r>
        <w:rPr>
          <w:rFonts w:hint="eastAsia"/>
        </w:rPr>
        <w:br/>
      </w:r>
      <w:r>
        <w:rPr>
          <w:rFonts w:hint="eastAsia"/>
        </w:rPr>
        <w:t>　　　　一、业务结构不合理影响竞争力</w:t>
      </w:r>
      <w:r>
        <w:rPr>
          <w:rFonts w:hint="eastAsia"/>
        </w:rPr>
        <w:br/>
      </w:r>
      <w:r>
        <w:rPr>
          <w:rFonts w:hint="eastAsia"/>
        </w:rPr>
        <w:t>　　　　二、优化业务结构的措施</w:t>
      </w:r>
      <w:r>
        <w:rPr>
          <w:rFonts w:hint="eastAsia"/>
        </w:rPr>
        <w:br/>
      </w:r>
      <w:r>
        <w:rPr>
          <w:rFonts w:hint="eastAsia"/>
        </w:rPr>
        <w:t>　　　　三、为业务结构优化升级提供良好的环境</w:t>
      </w:r>
      <w:r>
        <w:rPr>
          <w:rFonts w:hint="eastAsia"/>
        </w:rPr>
        <w:br/>
      </w:r>
      <w:r>
        <w:rPr>
          <w:rFonts w:hint="eastAsia"/>
        </w:rPr>
        <w:t>　　第四节 2025年中国财产保险产品创新分析</w:t>
      </w:r>
      <w:r>
        <w:rPr>
          <w:rFonts w:hint="eastAsia"/>
        </w:rPr>
        <w:br/>
      </w:r>
      <w:r>
        <w:rPr>
          <w:rFonts w:hint="eastAsia"/>
        </w:rPr>
        <w:t>　　　　一、财产保险产品创新的主要障碍</w:t>
      </w:r>
      <w:r>
        <w:rPr>
          <w:rFonts w:hint="eastAsia"/>
        </w:rPr>
        <w:br/>
      </w:r>
      <w:r>
        <w:rPr>
          <w:rFonts w:hint="eastAsia"/>
        </w:rPr>
        <w:t>　　　　二、产品创新的几点措施</w:t>
      </w:r>
      <w:r>
        <w:rPr>
          <w:rFonts w:hint="eastAsia"/>
        </w:rPr>
        <w:br/>
      </w:r>
      <w:r>
        <w:rPr>
          <w:rFonts w:hint="eastAsia"/>
        </w:rPr>
        <w:t>　　第五节 2025年中国财产保险合同中的保险利益分析</w:t>
      </w:r>
      <w:r>
        <w:rPr>
          <w:rFonts w:hint="eastAsia"/>
        </w:rPr>
        <w:br/>
      </w:r>
      <w:r>
        <w:rPr>
          <w:rFonts w:hint="eastAsia"/>
        </w:rPr>
        <w:t>　　　　一、财产保险合同中保险利益的种类</w:t>
      </w:r>
      <w:r>
        <w:rPr>
          <w:rFonts w:hint="eastAsia"/>
        </w:rPr>
        <w:br/>
      </w:r>
      <w:r>
        <w:rPr>
          <w:rFonts w:hint="eastAsia"/>
        </w:rPr>
        <w:t>　　　　二、财产保险合同中保险利益的产生方式</w:t>
      </w:r>
      <w:r>
        <w:rPr>
          <w:rFonts w:hint="eastAsia"/>
        </w:rPr>
        <w:br/>
      </w:r>
      <w:r>
        <w:rPr>
          <w:rFonts w:hint="eastAsia"/>
        </w:rPr>
        <w:t>　　　　三、财产保险合同中保险利益的时效</w:t>
      </w:r>
      <w:r>
        <w:rPr>
          <w:rFonts w:hint="eastAsia"/>
        </w:rPr>
        <w:br/>
      </w:r>
      <w:r>
        <w:rPr>
          <w:rFonts w:hint="eastAsia"/>
        </w:rPr>
        <w:t>　　　　四、财产保险合同中保险利益的变更</w:t>
      </w:r>
      <w:r>
        <w:rPr>
          <w:rFonts w:hint="eastAsia"/>
        </w:rPr>
        <w:br/>
      </w:r>
      <w:r>
        <w:rPr>
          <w:rFonts w:hint="eastAsia"/>
        </w:rPr>
        <w:t>　　　　五、关于被盗物品的保险利益的运用</w:t>
      </w:r>
      <w:r>
        <w:rPr>
          <w:rFonts w:hint="eastAsia"/>
        </w:rPr>
        <w:br/>
      </w:r>
      <w:r>
        <w:rPr>
          <w:rFonts w:hint="eastAsia"/>
        </w:rPr>
        <w:t>　　第六节 2025年中国财产保险公司保险合同条款创新方向分析</w:t>
      </w:r>
      <w:r>
        <w:rPr>
          <w:rFonts w:hint="eastAsia"/>
        </w:rPr>
        <w:br/>
      </w:r>
      <w:r>
        <w:rPr>
          <w:rFonts w:hint="eastAsia"/>
        </w:rPr>
        <w:t>　　　　一、所需保障范围和条件可作为附属保单、批单分别加入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第七节 2025年中国拓展中国财产保险的服务对象分析</w:t>
      </w:r>
      <w:r>
        <w:rPr>
          <w:rFonts w:hint="eastAsia"/>
        </w:rPr>
        <w:br/>
      </w:r>
      <w:r>
        <w:rPr>
          <w:rFonts w:hint="eastAsia"/>
        </w:rPr>
        <w:t>　　　　一、更新经营理念</w:t>
      </w:r>
      <w:r>
        <w:rPr>
          <w:rFonts w:hint="eastAsia"/>
        </w:rPr>
        <w:br/>
      </w:r>
      <w:r>
        <w:rPr>
          <w:rFonts w:hint="eastAsia"/>
        </w:rPr>
        <w:t>　　　　二、转变垄断市场为自由竞争市场</w:t>
      </w:r>
      <w:r>
        <w:rPr>
          <w:rFonts w:hint="eastAsia"/>
        </w:rPr>
        <w:br/>
      </w:r>
      <w:r>
        <w:rPr>
          <w:rFonts w:hint="eastAsia"/>
        </w:rPr>
        <w:t>　　　　三、经营目标以市场需求为导向</w:t>
      </w:r>
      <w:r>
        <w:rPr>
          <w:rFonts w:hint="eastAsia"/>
        </w:rPr>
        <w:br/>
      </w:r>
      <w:r>
        <w:rPr>
          <w:rFonts w:hint="eastAsia"/>
        </w:rPr>
        <w:t>　　第八节 2025年中国拓展财产保险社会管理功能策略分析</w:t>
      </w:r>
      <w:r>
        <w:rPr>
          <w:rFonts w:hint="eastAsia"/>
        </w:rPr>
        <w:br/>
      </w:r>
      <w:r>
        <w:rPr>
          <w:rFonts w:hint="eastAsia"/>
        </w:rPr>
        <w:t>　　　　一、拓展社会交换关系管理功能的产品策略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二、拓展社会交换关系管理功能的产品策略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三、拓展民事侵权关系管理功能的产品策略</w:t>
      </w:r>
      <w:r>
        <w:rPr>
          <w:rFonts w:hint="eastAsia"/>
        </w:rPr>
        <w:br/>
      </w:r>
      <w:r>
        <w:rPr>
          <w:rFonts w:hint="eastAsia"/>
        </w:rPr>
        <w:t>　　第九节 2025年中国财产保险公司核保制度分析</w:t>
      </w:r>
      <w:r>
        <w:rPr>
          <w:rFonts w:hint="eastAsia"/>
        </w:rPr>
        <w:br/>
      </w:r>
      <w:r>
        <w:rPr>
          <w:rFonts w:hint="eastAsia"/>
        </w:rPr>
        <w:t>　　　　一、核保组织机构</w:t>
      </w:r>
      <w:r>
        <w:rPr>
          <w:rFonts w:hint="eastAsia"/>
        </w:rPr>
        <w:br/>
      </w:r>
      <w:r>
        <w:rPr>
          <w:rFonts w:hint="eastAsia"/>
        </w:rPr>
        <w:t>　　　　二、核保运作程序</w:t>
      </w:r>
      <w:r>
        <w:rPr>
          <w:rFonts w:hint="eastAsia"/>
        </w:rPr>
        <w:br/>
      </w:r>
      <w:r>
        <w:rPr>
          <w:rFonts w:hint="eastAsia"/>
        </w:rPr>
        <w:t>　　　　三、核保技术</w:t>
      </w:r>
      <w:r>
        <w:rPr>
          <w:rFonts w:hint="eastAsia"/>
        </w:rPr>
        <w:br/>
      </w:r>
      <w:r>
        <w:rPr>
          <w:rFonts w:hint="eastAsia"/>
        </w:rPr>
        <w:t>　　　　四、现阶段中国产险公司建立核保制度的思路</w:t>
      </w:r>
      <w:r>
        <w:rPr>
          <w:rFonts w:hint="eastAsia"/>
        </w:rPr>
        <w:br/>
      </w:r>
      <w:r>
        <w:rPr>
          <w:rFonts w:hint="eastAsia"/>
        </w:rPr>
        <w:t>　　第十节 2025年中国家庭财产保险问题分析</w:t>
      </w:r>
      <w:r>
        <w:rPr>
          <w:rFonts w:hint="eastAsia"/>
        </w:rPr>
        <w:br/>
      </w:r>
      <w:r>
        <w:rPr>
          <w:rFonts w:hint="eastAsia"/>
        </w:rPr>
        <w:t>　　　　一、中国家财险发展的主要模式</w:t>
      </w:r>
      <w:r>
        <w:rPr>
          <w:rFonts w:hint="eastAsia"/>
        </w:rPr>
        <w:br/>
      </w:r>
      <w:r>
        <w:rPr>
          <w:rFonts w:hint="eastAsia"/>
        </w:rPr>
        <w:t>　　　　二、中国家财险困境成因分析</w:t>
      </w:r>
      <w:r>
        <w:rPr>
          <w:rFonts w:hint="eastAsia"/>
        </w:rPr>
        <w:br/>
      </w:r>
      <w:r>
        <w:rPr>
          <w:rFonts w:hint="eastAsia"/>
        </w:rPr>
        <w:t>　　　　三、加快发展家财险的建议</w:t>
      </w:r>
      <w:r>
        <w:rPr>
          <w:rFonts w:hint="eastAsia"/>
        </w:rPr>
        <w:br/>
      </w:r>
      <w:r>
        <w:rPr>
          <w:rFonts w:hint="eastAsia"/>
        </w:rPr>
        <w:t>　　　　四、中国家财险的市场策略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2024-2025年中国财产保险重点区域分析</w:t>
      </w:r>
      <w:r>
        <w:rPr>
          <w:rFonts w:hint="eastAsia"/>
        </w:rPr>
        <w:br/>
      </w:r>
      <w:r>
        <w:rPr>
          <w:rFonts w:hint="eastAsia"/>
        </w:rPr>
        <w:t>　　第一节 2024-2025年北京财险市场分析</w:t>
      </w:r>
      <w:r>
        <w:rPr>
          <w:rFonts w:hint="eastAsia"/>
        </w:rPr>
        <w:br/>
      </w:r>
      <w:r>
        <w:rPr>
          <w:rFonts w:hint="eastAsia"/>
        </w:rPr>
        <w:t>　　　　一、2020-2025年北京财险保费收入情况</w:t>
      </w:r>
      <w:r>
        <w:rPr>
          <w:rFonts w:hint="eastAsia"/>
        </w:rPr>
        <w:br/>
      </w:r>
      <w:r>
        <w:rPr>
          <w:rFonts w:hint="eastAsia"/>
        </w:rPr>
        <w:t>　　　　二、2020-2025年北京财险赔款、给付情况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三、2025年北京财产保险保费收入情况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第二节 2024-2025年上海财险市场分析</w:t>
      </w:r>
      <w:r>
        <w:rPr>
          <w:rFonts w:hint="eastAsia"/>
        </w:rPr>
        <w:br/>
      </w:r>
      <w:r>
        <w:rPr>
          <w:rFonts w:hint="eastAsia"/>
        </w:rPr>
        <w:t>　　　　一、2020-2025年上海财险保费收入情况</w:t>
      </w:r>
      <w:r>
        <w:rPr>
          <w:rFonts w:hint="eastAsia"/>
        </w:rPr>
        <w:br/>
      </w:r>
      <w:r>
        <w:rPr>
          <w:rFonts w:hint="eastAsia"/>
        </w:rPr>
        <w:t>　　　　二、2020-2025年上海财险赔款、给付情况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三、2025年上海财产保险保费收入情况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2024-2025年广东财险市场分析</w:t>
      </w:r>
      <w:r>
        <w:rPr>
          <w:rFonts w:hint="eastAsia"/>
        </w:rPr>
        <w:br/>
      </w:r>
      <w:r>
        <w:rPr>
          <w:rFonts w:hint="eastAsia"/>
        </w:rPr>
        <w:t>　　　　一、2020-2025年广东财产险保费收入情况</w:t>
      </w:r>
      <w:r>
        <w:rPr>
          <w:rFonts w:hint="eastAsia"/>
        </w:rPr>
        <w:br/>
      </w:r>
      <w:r>
        <w:rPr>
          <w:rFonts w:hint="eastAsia"/>
        </w:rPr>
        <w:t>　　　　二、2020-2025年广东财险赔款、给付情况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三、2025年广东财产保险保费收入情况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四、2025年广东财产保险支付各类赔款及给付情况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第四节 2024-2025年江苏财险市场分析</w:t>
      </w:r>
      <w:r>
        <w:rPr>
          <w:rFonts w:hint="eastAsia"/>
        </w:rPr>
        <w:br/>
      </w:r>
      <w:r>
        <w:rPr>
          <w:rFonts w:hint="eastAsia"/>
        </w:rPr>
        <w:t>　　　　一、2020-2025年江苏财险保费收入情况</w:t>
      </w:r>
      <w:r>
        <w:rPr>
          <w:rFonts w:hint="eastAsia"/>
        </w:rPr>
        <w:br/>
      </w:r>
      <w:r>
        <w:rPr>
          <w:rFonts w:hint="eastAsia"/>
        </w:rPr>
        <w:t>　　　　二、2020-2025年江苏财险赔款、给付情况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三、2025年江苏财产保险保费收入情况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2025年中国财产保险细分市场分析</w:t>
      </w:r>
      <w:r>
        <w:rPr>
          <w:rFonts w:hint="eastAsia"/>
        </w:rPr>
        <w:br/>
      </w:r>
      <w:r>
        <w:rPr>
          <w:rFonts w:hint="eastAsia"/>
        </w:rPr>
        <w:t>　　第一节 机动车辆保险市场分析</w:t>
      </w:r>
      <w:r>
        <w:rPr>
          <w:rFonts w:hint="eastAsia"/>
        </w:rPr>
        <w:br/>
      </w:r>
      <w:r>
        <w:rPr>
          <w:rFonts w:hint="eastAsia"/>
        </w:rPr>
        <w:t>　　　　一、机动车辆保险相关综述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二、机动车辆保险市场运行分析</w:t>
      </w:r>
      <w:r>
        <w:rPr>
          <w:rFonts w:hint="eastAsia"/>
        </w:rPr>
        <w:br/>
      </w:r>
      <w:r>
        <w:rPr>
          <w:rFonts w:hint="eastAsia"/>
        </w:rPr>
        <w:t>　　　　三、机动车辆保险保费规模分析</w:t>
      </w:r>
      <w:r>
        <w:rPr>
          <w:rFonts w:hint="eastAsia"/>
        </w:rPr>
        <w:br/>
      </w:r>
      <w:r>
        <w:rPr>
          <w:rFonts w:hint="eastAsia"/>
        </w:rPr>
        <w:t>　　　　四、机动车辆保险赔付规模分析</w:t>
      </w:r>
      <w:r>
        <w:rPr>
          <w:rFonts w:hint="eastAsia"/>
        </w:rPr>
        <w:br/>
      </w:r>
      <w:r>
        <w:rPr>
          <w:rFonts w:hint="eastAsia"/>
        </w:rPr>
        <w:t>　　　　五、机动车辆保险市场竞争分析</w:t>
      </w:r>
      <w:r>
        <w:rPr>
          <w:rFonts w:hint="eastAsia"/>
        </w:rPr>
        <w:br/>
      </w:r>
      <w:r>
        <w:rPr>
          <w:rFonts w:hint="eastAsia"/>
        </w:rPr>
        <w:t>　　　　六、机动车辆保险市场营销分析</w:t>
      </w:r>
      <w:r>
        <w:rPr>
          <w:rFonts w:hint="eastAsia"/>
        </w:rPr>
        <w:br/>
      </w:r>
      <w:r>
        <w:rPr>
          <w:rFonts w:hint="eastAsia"/>
        </w:rPr>
        <w:t>　　　　七、机动车辆保险市场存在的问题及对策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八、机动车辆保险市场发展前景</w:t>
      </w:r>
      <w:r>
        <w:rPr>
          <w:rFonts w:hint="eastAsia"/>
        </w:rPr>
        <w:br/>
      </w:r>
      <w:r>
        <w:rPr>
          <w:rFonts w:hint="eastAsia"/>
        </w:rPr>
        <w:t>　　第二节 企业财产保险市场分析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一、企业财产保险相关综述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三、企业财产保险保费规模分析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四、企业财产保险赔付规模分析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六、企业财产保险市场营销分析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七、企业财产保险市场存在的问题及对策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八、企业财产保险市场发展前景</w:t>
      </w:r>
      <w:r>
        <w:rPr>
          <w:rFonts w:hint="eastAsia"/>
        </w:rPr>
        <w:br/>
      </w:r>
      <w:r>
        <w:rPr>
          <w:rFonts w:hint="eastAsia"/>
        </w:rPr>
        <w:t>　　第三节 农业保险市场分析</w:t>
      </w:r>
      <w:r>
        <w:rPr>
          <w:rFonts w:hint="eastAsia"/>
        </w:rPr>
        <w:br/>
      </w:r>
      <w:r>
        <w:rPr>
          <w:rFonts w:hint="eastAsia"/>
        </w:rPr>
        <w:t>　　　　一、农业保险相关综述</w:t>
      </w:r>
      <w:r>
        <w:rPr>
          <w:rFonts w:hint="eastAsia"/>
        </w:rPr>
        <w:br/>
      </w:r>
      <w:r>
        <w:rPr>
          <w:rFonts w:hint="eastAsia"/>
        </w:rPr>
        <w:t>　　　　二、农业保险市场运行分析</w:t>
      </w:r>
      <w:r>
        <w:rPr>
          <w:rFonts w:hint="eastAsia"/>
        </w:rPr>
        <w:br/>
      </w:r>
      <w:r>
        <w:rPr>
          <w:rFonts w:hint="eastAsia"/>
        </w:rPr>
        <w:t>　　　　三、农业保险保费规模分析</w:t>
      </w:r>
      <w:r>
        <w:rPr>
          <w:rFonts w:hint="eastAsia"/>
        </w:rPr>
        <w:br/>
      </w:r>
      <w:r>
        <w:rPr>
          <w:rFonts w:hint="eastAsia"/>
        </w:rPr>
        <w:t>　　　　四、农业保险赔付规模分析</w:t>
      </w:r>
      <w:r>
        <w:rPr>
          <w:rFonts w:hint="eastAsia"/>
        </w:rPr>
        <w:br/>
      </w:r>
      <w:r>
        <w:rPr>
          <w:rFonts w:hint="eastAsia"/>
        </w:rPr>
        <w:t>　　　　五、农业保险市场竞争分析</w:t>
      </w:r>
      <w:r>
        <w:rPr>
          <w:rFonts w:hint="eastAsia"/>
        </w:rPr>
        <w:br/>
      </w:r>
      <w:r>
        <w:rPr>
          <w:rFonts w:hint="eastAsia"/>
        </w:rPr>
        <w:t>　　　　六、农业保险市场营销分析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八、农业保险市场发展前景</w:t>
      </w:r>
      <w:r>
        <w:rPr>
          <w:rFonts w:hint="eastAsia"/>
        </w:rPr>
        <w:br/>
      </w:r>
      <w:r>
        <w:rPr>
          <w:rFonts w:hint="eastAsia"/>
        </w:rPr>
        <w:t>　　第四节 责任保险市场分析</w:t>
      </w:r>
      <w:r>
        <w:rPr>
          <w:rFonts w:hint="eastAsia"/>
        </w:rPr>
        <w:br/>
      </w:r>
      <w:r>
        <w:rPr>
          <w:rFonts w:hint="eastAsia"/>
        </w:rPr>
        <w:t>　　　　一、责任保险相关综述</w:t>
      </w:r>
      <w:r>
        <w:rPr>
          <w:rFonts w:hint="eastAsia"/>
        </w:rPr>
        <w:br/>
      </w:r>
      <w:r>
        <w:rPr>
          <w:rFonts w:hint="eastAsia"/>
        </w:rPr>
        <w:t>　　　　二、责任保险市场运行分析</w:t>
      </w:r>
      <w:r>
        <w:rPr>
          <w:rFonts w:hint="eastAsia"/>
        </w:rPr>
        <w:br/>
      </w:r>
      <w:r>
        <w:rPr>
          <w:rFonts w:hint="eastAsia"/>
        </w:rPr>
        <w:t>　　　　三、责任保险保费规模分析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四、责任保险赔付规模分析</w:t>
      </w:r>
      <w:r>
        <w:rPr>
          <w:rFonts w:hint="eastAsia"/>
        </w:rPr>
        <w:br/>
      </w:r>
      <w:r>
        <w:rPr>
          <w:rFonts w:hint="eastAsia"/>
        </w:rPr>
        <w:t>　　　　五、责任保险市场竞争分析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七、责任保险市场发展前景</w:t>
      </w:r>
      <w:r>
        <w:rPr>
          <w:rFonts w:hint="eastAsia"/>
        </w:rPr>
        <w:br/>
      </w:r>
      <w:r>
        <w:rPr>
          <w:rFonts w:hint="eastAsia"/>
        </w:rPr>
        <w:t>　　第五节 信用保险市场分析</w:t>
      </w:r>
      <w:r>
        <w:rPr>
          <w:rFonts w:hint="eastAsia"/>
        </w:rPr>
        <w:br/>
      </w:r>
      <w:r>
        <w:rPr>
          <w:rFonts w:hint="eastAsia"/>
        </w:rPr>
        <w:t>　　　　一、信用保险相关综述</w:t>
      </w:r>
      <w:r>
        <w:rPr>
          <w:rFonts w:hint="eastAsia"/>
        </w:rPr>
        <w:br/>
      </w:r>
      <w:r>
        <w:rPr>
          <w:rFonts w:hint="eastAsia"/>
        </w:rPr>
        <w:t>　　　　二、信用保险市场运行分析</w:t>
      </w:r>
      <w:r>
        <w:rPr>
          <w:rFonts w:hint="eastAsia"/>
        </w:rPr>
        <w:br/>
      </w:r>
      <w:r>
        <w:rPr>
          <w:rFonts w:hint="eastAsia"/>
        </w:rPr>
        <w:t>　　　　三、信用保险保费规模分析</w:t>
      </w:r>
      <w:r>
        <w:rPr>
          <w:rFonts w:hint="eastAsia"/>
        </w:rPr>
        <w:br/>
      </w:r>
      <w:r>
        <w:rPr>
          <w:rFonts w:hint="eastAsia"/>
        </w:rPr>
        <w:t>　　　　四、信用保险赔付规模分析</w:t>
      </w:r>
      <w:r>
        <w:rPr>
          <w:rFonts w:hint="eastAsia"/>
        </w:rPr>
        <w:br/>
      </w:r>
      <w:r>
        <w:rPr>
          <w:rFonts w:hint="eastAsia"/>
        </w:rPr>
        <w:t>　　　　五、信用保险市场竞争分析</w:t>
      </w:r>
      <w:r>
        <w:rPr>
          <w:rFonts w:hint="eastAsia"/>
        </w:rPr>
        <w:br/>
      </w:r>
      <w:r>
        <w:rPr>
          <w:rFonts w:hint="eastAsia"/>
        </w:rPr>
        <w:t>　　　　六、信用保险市场营销分析</w:t>
      </w:r>
      <w:r>
        <w:rPr>
          <w:rFonts w:hint="eastAsia"/>
        </w:rPr>
        <w:br/>
      </w:r>
      <w:r>
        <w:rPr>
          <w:rFonts w:hint="eastAsia"/>
        </w:rPr>
        <w:t>　　　　七、信用保险市场存在的问题及对策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八、信用保险市场发展前景</w:t>
      </w:r>
      <w:r>
        <w:rPr>
          <w:rFonts w:hint="eastAsia"/>
        </w:rPr>
        <w:br/>
      </w:r>
      <w:r>
        <w:rPr>
          <w:rFonts w:hint="eastAsia"/>
        </w:rPr>
        <w:t>　　第六节 货物运输保险市场分析</w:t>
      </w:r>
      <w:r>
        <w:rPr>
          <w:rFonts w:hint="eastAsia"/>
        </w:rPr>
        <w:br/>
      </w:r>
      <w:r>
        <w:rPr>
          <w:rFonts w:hint="eastAsia"/>
        </w:rPr>
        <w:t>　　　　一、货物运输保险相关综述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三、货物运输保险保费规模分析</w:t>
      </w:r>
      <w:r>
        <w:rPr>
          <w:rFonts w:hint="eastAsia"/>
        </w:rPr>
        <w:br/>
      </w:r>
      <w:r>
        <w:rPr>
          <w:rFonts w:hint="eastAsia"/>
        </w:rPr>
        <w:t>　　　　四、货物运输保险赔付规模分析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六、货物运输保险市场营销分析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七、货物运输保险市场存在的问题及对策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八、货物运输保险市场发展前景</w:t>
      </w:r>
      <w:r>
        <w:rPr>
          <w:rFonts w:hint="eastAsia"/>
        </w:rPr>
        <w:br/>
      </w:r>
      <w:r>
        <w:rPr>
          <w:rFonts w:hint="eastAsia"/>
        </w:rPr>
        <w:t>　　第七节 家庭财产保险市场分析</w:t>
      </w:r>
      <w:r>
        <w:rPr>
          <w:rFonts w:hint="eastAsia"/>
        </w:rPr>
        <w:br/>
      </w:r>
      <w:r>
        <w:rPr>
          <w:rFonts w:hint="eastAsia"/>
        </w:rPr>
        <w:t>　　　　一、家庭财产保险相关综述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三、家庭财产保险保费规模分析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四、家庭财产保险赔付规模分析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五、家庭财产保险市场竞争分析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六、家庭财产保险市场营销分析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七、家庭财产保险市场存在的问题及对策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八、家庭财产保险市场发展前景</w:t>
      </w:r>
      <w:r>
        <w:rPr>
          <w:rFonts w:hint="eastAsia"/>
        </w:rPr>
        <w:br/>
      </w:r>
      <w:r>
        <w:rPr>
          <w:rFonts w:hint="eastAsia"/>
        </w:rPr>
        <w:t>　　第八节 财产保险其它细分市场分析</w:t>
      </w:r>
      <w:r>
        <w:rPr>
          <w:rFonts w:hint="eastAsia"/>
        </w:rPr>
        <w:br/>
      </w:r>
      <w:r>
        <w:rPr>
          <w:rFonts w:hint="eastAsia"/>
        </w:rPr>
        <w:t>　　　　一、工程保险市场分析</w:t>
      </w:r>
      <w:r>
        <w:rPr>
          <w:rFonts w:hint="eastAsia"/>
        </w:rPr>
        <w:br/>
      </w:r>
      <w:r>
        <w:rPr>
          <w:rFonts w:hint="eastAsia"/>
        </w:rPr>
        <w:t>　　　　二、船舶保险市场分析</w:t>
      </w:r>
      <w:r>
        <w:rPr>
          <w:rFonts w:hint="eastAsia"/>
        </w:rPr>
        <w:br/>
      </w:r>
      <w:r>
        <w:rPr>
          <w:rFonts w:hint="eastAsia"/>
        </w:rPr>
        <w:t>　　　　三、保证保险市场分析</w:t>
      </w:r>
      <w:r>
        <w:rPr>
          <w:rFonts w:hint="eastAsia"/>
        </w:rPr>
        <w:br/>
      </w:r>
      <w:r>
        <w:rPr>
          <w:rFonts w:hint="eastAsia"/>
        </w:rPr>
        <w:t>　　　　四、航空意外险市场分析</w:t>
      </w:r>
      <w:r>
        <w:rPr>
          <w:rFonts w:hint="eastAsia"/>
        </w:rPr>
        <w:br/>
      </w:r>
      <w:r>
        <w:rPr>
          <w:rFonts w:hint="eastAsia"/>
        </w:rPr>
        <w:t>　　　　五、运输工具保险市场分析</w:t>
      </w:r>
      <w:r>
        <w:rPr>
          <w:rFonts w:hint="eastAsia"/>
        </w:rPr>
        <w:br/>
      </w:r>
      <w:r>
        <w:rPr>
          <w:rFonts w:hint="eastAsia"/>
        </w:rPr>
        <w:t>　　　　六、保证保险市场分析</w:t>
      </w:r>
      <w:r>
        <w:rPr>
          <w:rFonts w:hint="eastAsia"/>
        </w:rPr>
        <w:br/>
      </w:r>
      <w:r>
        <w:rPr>
          <w:rFonts w:hint="eastAsia"/>
        </w:rPr>
        <w:t>　　　　七、铁路车辆保险市场分析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2024-2025年中国财产保险行业营销分析</w:t>
      </w:r>
      <w:r>
        <w:rPr>
          <w:rFonts w:hint="eastAsia"/>
        </w:rPr>
        <w:br/>
      </w:r>
      <w:r>
        <w:rPr>
          <w:rFonts w:hint="eastAsia"/>
        </w:rPr>
        <w:t>　　第一节 产险营销及其发展分析</w:t>
      </w:r>
      <w:r>
        <w:rPr>
          <w:rFonts w:hint="eastAsia"/>
        </w:rPr>
        <w:br/>
      </w:r>
      <w:r>
        <w:rPr>
          <w:rFonts w:hint="eastAsia"/>
        </w:rPr>
        <w:t>　　　　一、产险营销存在的依据</w:t>
      </w:r>
      <w:r>
        <w:rPr>
          <w:rFonts w:hint="eastAsia"/>
        </w:rPr>
        <w:br/>
      </w:r>
      <w:r>
        <w:rPr>
          <w:rFonts w:hint="eastAsia"/>
        </w:rPr>
        <w:t>　　　　二、中国现行产险营销的反思</w:t>
      </w:r>
      <w:r>
        <w:rPr>
          <w:rFonts w:hint="eastAsia"/>
        </w:rPr>
        <w:br/>
      </w:r>
      <w:r>
        <w:rPr>
          <w:rFonts w:hint="eastAsia"/>
        </w:rPr>
        <w:t>　　　　三、推行产险营销需采取的对策</w:t>
      </w:r>
      <w:r>
        <w:rPr>
          <w:rFonts w:hint="eastAsia"/>
        </w:rPr>
        <w:br/>
      </w:r>
      <w:r>
        <w:rPr>
          <w:rFonts w:hint="eastAsia"/>
        </w:rPr>
        <w:t>　　第二节 基于利益关系的中小财险公司互动营销模式分析</w:t>
      </w:r>
      <w:r>
        <w:rPr>
          <w:rFonts w:hint="eastAsia"/>
        </w:rPr>
        <w:br/>
      </w:r>
      <w:r>
        <w:rPr>
          <w:rFonts w:hint="eastAsia"/>
        </w:rPr>
        <w:t>　　　　一、对当前存在的几种主要营销模式的现状分析</w:t>
      </w:r>
      <w:r>
        <w:rPr>
          <w:rFonts w:hint="eastAsia"/>
        </w:rPr>
        <w:br/>
      </w:r>
      <w:r>
        <w:rPr>
          <w:rFonts w:hint="eastAsia"/>
        </w:rPr>
        <w:t>　　　　二、利益互动营销模式的定义</w:t>
      </w:r>
      <w:r>
        <w:rPr>
          <w:rFonts w:hint="eastAsia"/>
        </w:rPr>
        <w:br/>
      </w:r>
      <w:r>
        <w:rPr>
          <w:rFonts w:hint="eastAsia"/>
        </w:rPr>
        <w:t>　　　　三、利益互动型营销模式的建立思路</w:t>
      </w:r>
      <w:r>
        <w:rPr>
          <w:rFonts w:hint="eastAsia"/>
        </w:rPr>
        <w:br/>
      </w:r>
      <w:r>
        <w:rPr>
          <w:rFonts w:hint="eastAsia"/>
        </w:rPr>
        <w:t>　　　　四、利益互动型营销模式建立的基础</w:t>
      </w:r>
      <w:r>
        <w:rPr>
          <w:rFonts w:hint="eastAsia"/>
        </w:rPr>
        <w:br/>
      </w:r>
      <w:r>
        <w:rPr>
          <w:rFonts w:hint="eastAsia"/>
        </w:rPr>
        <w:t>　　第三节 2025年中国产险公司分散性业务营销模式的创新</w:t>
      </w:r>
      <w:r>
        <w:rPr>
          <w:rFonts w:hint="eastAsia"/>
        </w:rPr>
        <w:br/>
      </w:r>
      <w:r>
        <w:rPr>
          <w:rFonts w:hint="eastAsia"/>
        </w:rPr>
        <w:t>　　　　一、中国财产保险分散性业务及其营销的演进与现状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二、中国财产保险分散性业务及其营销渠道存在的主要问题与障碍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三、中国产险公司分散性业务营销模式创新的路径选择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t>　　第四节 从财产保险产品的专业特性谈营销平台的建立</w:t>
      </w:r>
      <w:r>
        <w:rPr>
          <w:rFonts w:hint="eastAsia"/>
        </w:rPr>
        <w:br/>
      </w:r>
      <w:r>
        <w:rPr>
          <w:rFonts w:hint="eastAsia"/>
        </w:rPr>
        <w:t>　　　　一、影响产品营销的原因</w:t>
      </w:r>
      <w:r>
        <w:rPr>
          <w:rFonts w:hint="eastAsia"/>
        </w:rPr>
        <w:br/>
      </w:r>
      <w:r>
        <w:rPr>
          <w:rFonts w:hint="eastAsia"/>
        </w:rPr>
        <w:t>　　　　二、产品营销平台的建立</w:t>
      </w:r>
      <w:r>
        <w:rPr>
          <w:rFonts w:hint="eastAsia"/>
        </w:rPr>
        <w:br/>
      </w:r>
      <w:r>
        <w:rPr>
          <w:rFonts w:hint="eastAsia"/>
        </w:rPr>
        <w:t>　　第五节 产险公司保险营销整合体系的建立</w:t>
      </w:r>
      <w:r>
        <w:rPr>
          <w:rFonts w:hint="eastAsia"/>
        </w:rPr>
        <w:br/>
      </w:r>
      <w:r>
        <w:rPr>
          <w:rFonts w:hint="eastAsia"/>
        </w:rPr>
        <w:t>　　　　一、缺乏市场策划过程</w:t>
      </w:r>
      <w:r>
        <w:rPr>
          <w:rFonts w:hint="eastAsia"/>
        </w:rPr>
        <w:br/>
      </w:r>
      <w:r>
        <w:rPr>
          <w:rFonts w:hint="eastAsia"/>
        </w:rPr>
        <w:t>　　　　二、缺乏市场行为协调</w:t>
      </w:r>
      <w:r>
        <w:rPr>
          <w:rFonts w:hint="eastAsia"/>
        </w:rPr>
        <w:br/>
      </w:r>
      <w:r>
        <w:rPr>
          <w:rFonts w:hint="eastAsia"/>
        </w:rPr>
        <w:t>　　　　三、保险“大市场营销”</w:t>
      </w:r>
      <w:r>
        <w:rPr>
          <w:rFonts w:hint="eastAsia"/>
        </w:rPr>
        <w:br/>
      </w:r>
      <w:r>
        <w:rPr>
          <w:rFonts w:hint="eastAsia"/>
        </w:rPr>
        <w:t>　　第六节 产险营销渠道分析</w:t>
      </w:r>
      <w:r>
        <w:rPr>
          <w:rFonts w:hint="eastAsia"/>
        </w:rPr>
        <w:br/>
      </w:r>
      <w:r>
        <w:rPr>
          <w:rFonts w:hint="eastAsia"/>
        </w:rPr>
        <w:t>　　　　一、选择正确的销售渠道</w:t>
      </w:r>
      <w:r>
        <w:rPr>
          <w:rFonts w:hint="eastAsia"/>
        </w:rPr>
        <w:br/>
      </w:r>
      <w:r>
        <w:rPr>
          <w:rFonts w:hint="eastAsia"/>
        </w:rPr>
        <w:t>　　　　二、建设多种销售渠道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第七节 从产寿险差异看产险个人营销发展</w:t>
      </w:r>
      <w:r>
        <w:rPr>
          <w:rFonts w:hint="eastAsia"/>
        </w:rPr>
        <w:br/>
      </w:r>
      <w:r>
        <w:rPr>
          <w:rFonts w:hint="eastAsia"/>
        </w:rPr>
        <w:t>　　　　一、产寿险的差异</w:t>
      </w:r>
      <w:r>
        <w:rPr>
          <w:rFonts w:hint="eastAsia"/>
        </w:rPr>
        <w:br/>
      </w:r>
      <w:r>
        <w:rPr>
          <w:rFonts w:hint="eastAsia"/>
        </w:rPr>
        <w:t>　　　　二、产险个人营销的定位</w:t>
      </w:r>
      <w:r>
        <w:rPr>
          <w:rFonts w:hint="eastAsia"/>
        </w:rPr>
        <w:br/>
      </w:r>
      <w:r>
        <w:rPr>
          <w:rFonts w:hint="eastAsia"/>
        </w:rPr>
        <w:t>　　　　三、产险个人营销员队伍的建设</w:t>
      </w:r>
      <w:r>
        <w:rPr>
          <w:rFonts w:hint="eastAsia"/>
        </w:rPr>
        <w:br/>
      </w:r>
      <w:r>
        <w:rPr>
          <w:rFonts w:hint="eastAsia"/>
        </w:rPr>
        <w:t>　　　　四、适合个人营销的险种开发</w:t>
      </w:r>
      <w:r>
        <w:rPr>
          <w:rFonts w:hint="eastAsia"/>
        </w:rPr>
        <w:br/>
      </w:r>
      <w:r>
        <w:rPr>
          <w:rFonts w:hint="eastAsia"/>
        </w:rPr>
        <w:t>　　第八节 财产保险公司的营销分析</w:t>
      </w:r>
      <w:r>
        <w:rPr>
          <w:rFonts w:hint="eastAsia"/>
        </w:rPr>
        <w:br/>
      </w:r>
      <w:r>
        <w:rPr>
          <w:rFonts w:hint="eastAsia"/>
        </w:rPr>
        <w:t>　　　　一、财产保险公司进行保险营销的必要性分析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二、中国财产保险公司保险营销的现状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三、对改善财产保险营销的建议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2024-2025年中国财产保险竞争新格局分析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2024-2025年中国产险市场竞争模型分析</w:t>
      </w:r>
      <w:r>
        <w:rPr>
          <w:rFonts w:hint="eastAsia"/>
        </w:rPr>
        <w:br/>
      </w:r>
      <w:r>
        <w:rPr>
          <w:rFonts w:hint="eastAsia"/>
        </w:rPr>
        <w:t>　　　　一、中国保险市场结构</w:t>
      </w:r>
      <w:r>
        <w:rPr>
          <w:rFonts w:hint="eastAsia"/>
        </w:rPr>
        <w:br/>
      </w:r>
      <w:r>
        <w:rPr>
          <w:rFonts w:hint="eastAsia"/>
        </w:rPr>
        <w:t>　　　　二、寡占市场模型介绍</w:t>
      </w:r>
      <w:r>
        <w:rPr>
          <w:rFonts w:hint="eastAsia"/>
        </w:rPr>
        <w:br/>
      </w:r>
      <w:r>
        <w:rPr>
          <w:rFonts w:hint="eastAsia"/>
        </w:rPr>
        <w:t>　　　　三、中国非寿险市场竞争模型</w:t>
      </w:r>
      <w:r>
        <w:rPr>
          <w:rFonts w:hint="eastAsia"/>
        </w:rPr>
        <w:br/>
      </w:r>
      <w:r>
        <w:rPr>
          <w:rFonts w:hint="eastAsia"/>
        </w:rPr>
        <w:t>　　第二节 2024-2025年国有产险企业培育核心竞争力分析</w:t>
      </w:r>
      <w:r>
        <w:rPr>
          <w:rFonts w:hint="eastAsia"/>
        </w:rPr>
        <w:br/>
      </w:r>
      <w:r>
        <w:rPr>
          <w:rFonts w:hint="eastAsia"/>
        </w:rPr>
        <w:t>　　　　一、保险企业核心竞争力的界定</w:t>
      </w:r>
      <w:r>
        <w:rPr>
          <w:rFonts w:hint="eastAsia"/>
        </w:rPr>
        <w:br/>
      </w:r>
      <w:r>
        <w:rPr>
          <w:rFonts w:hint="eastAsia"/>
        </w:rPr>
        <w:t>　　　　二、国有保险公司核心竞争力的培育</w:t>
      </w:r>
      <w:r>
        <w:rPr>
          <w:rFonts w:hint="eastAsia"/>
        </w:rPr>
        <w:br/>
      </w:r>
      <w:r>
        <w:rPr>
          <w:rFonts w:hint="eastAsia"/>
        </w:rPr>
        <w:t>　　第三节 2024-2025年国内财产保险市场竞争格局分析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一、财产保险公司人力资源竞争力评价</w:t>
      </w:r>
      <w:r>
        <w:rPr>
          <w:rFonts w:hint="eastAsia"/>
        </w:rPr>
        <w:br/>
      </w:r>
      <w:r>
        <w:rPr>
          <w:rFonts w:hint="eastAsia"/>
        </w:rPr>
        <w:t>　　　　二、国内财险市场集中度（CRn指数）分析</w:t>
      </w:r>
      <w:r>
        <w:rPr>
          <w:rFonts w:hint="eastAsia"/>
        </w:rPr>
        <w:br/>
      </w:r>
      <w:r>
        <w:rPr>
          <w:rFonts w:hint="eastAsia"/>
        </w:rPr>
        <w:t>　　　　三、国内财产保险公司的市场份额</w:t>
      </w:r>
      <w:r>
        <w:rPr>
          <w:rFonts w:hint="eastAsia"/>
        </w:rPr>
        <w:br/>
      </w:r>
      <w:r>
        <w:rPr>
          <w:rFonts w:hint="eastAsia"/>
        </w:rPr>
        <w:t>　　第四节 2024-2025年财产保险价格竞争策略分析</w:t>
      </w:r>
      <w:r>
        <w:rPr>
          <w:rFonts w:hint="eastAsia"/>
        </w:rPr>
        <w:br/>
      </w:r>
      <w:r>
        <w:rPr>
          <w:rFonts w:hint="eastAsia"/>
        </w:rPr>
        <w:t>　　　　一、保险市场不正当价格竞争的形式、原因及危害</w:t>
      </w:r>
      <w:r>
        <w:rPr>
          <w:rFonts w:hint="eastAsia"/>
        </w:rPr>
        <w:br/>
      </w:r>
      <w:r>
        <w:rPr>
          <w:rFonts w:hint="eastAsia"/>
        </w:rPr>
        <w:t>　　　　二、价格竞争面临的挑战</w:t>
      </w:r>
      <w:r>
        <w:rPr>
          <w:rFonts w:hint="eastAsia"/>
        </w:rPr>
        <w:br/>
      </w:r>
      <w:r>
        <w:rPr>
          <w:rFonts w:hint="eastAsia"/>
        </w:rPr>
        <w:t>　　　　三、财产保险价格竞争的策略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2025年中国财产保险重点企业深度分析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2025-2031年中国财产保险行业前景及趋势分析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2025-2031年财产保险市场发展前景分析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一、"十四五"期间保险市场发展规划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二、2025-2031年财产保险行业发展驱动因素</w:t>
      </w:r>
      <w:r>
        <w:rPr>
          <w:rFonts w:hint="eastAsia"/>
        </w:rPr>
        <w:br/>
      </w:r>
      <w:r>
        <w:rPr>
          <w:rFonts w:hint="eastAsia"/>
        </w:rPr>
        <w:t>　　　　三、2025-2031年财产保险市场发展前景展望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四、2025-2031年财产保险细分行业发展前景分析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2025-2031年财产保险市场发展趋势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二、财产保险市场结构发展趋势分析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2025-2031年财产保险发展规模预测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二、2025-2031年财产保险行业赔付支出预测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2025-2031年中国财产保险业风险预警</w:t>
      </w:r>
      <w:r>
        <w:rPr>
          <w:rFonts w:hint="eastAsia"/>
        </w:rPr>
        <w:br/>
      </w:r>
      <w:r>
        <w:rPr>
          <w:rFonts w:hint="eastAsia"/>
        </w:rPr>
        <w:t>　　第一节 2025-2031年中国产险业风险分析</w:t>
      </w:r>
      <w:r>
        <w:rPr>
          <w:rFonts w:hint="eastAsia"/>
        </w:rPr>
        <w:br/>
      </w:r>
      <w:r>
        <w:rPr>
          <w:rFonts w:hint="eastAsia"/>
        </w:rPr>
        <w:t>　　　　一、诚信风险</w:t>
      </w:r>
      <w:r>
        <w:rPr>
          <w:rFonts w:hint="eastAsia"/>
        </w:rPr>
        <w:br/>
      </w:r>
      <w:r>
        <w:rPr>
          <w:rFonts w:hint="eastAsia"/>
        </w:rPr>
        <w:t>　　　　二、承保风险</w:t>
      </w:r>
      <w:r>
        <w:rPr>
          <w:rFonts w:hint="eastAsia"/>
        </w:rPr>
        <w:br/>
      </w:r>
      <w:r>
        <w:rPr>
          <w:rFonts w:hint="eastAsia"/>
        </w:rPr>
        <w:t>　　　　三、理赔风险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六、内控机制风险</w:t>
      </w:r>
      <w:r>
        <w:rPr>
          <w:rFonts w:hint="eastAsia"/>
        </w:rPr>
        <w:br/>
      </w:r>
      <w:r>
        <w:rPr>
          <w:rFonts w:hint="eastAsia"/>
        </w:rPr>
        <w:t>　　　　七、监管风险</w:t>
      </w:r>
      <w:r>
        <w:rPr>
          <w:rFonts w:hint="eastAsia"/>
        </w:rPr>
        <w:br/>
      </w:r>
      <w:r>
        <w:rPr>
          <w:rFonts w:hint="eastAsia"/>
        </w:rPr>
        <w:t>　　　　八、人才风险</w:t>
      </w:r>
      <w:r>
        <w:rPr>
          <w:rFonts w:hint="eastAsia"/>
        </w:rPr>
        <w:br/>
      </w:r>
      <w:r>
        <w:rPr>
          <w:rFonts w:hint="eastAsia"/>
        </w:rPr>
        <w:t>　　　　九、产品风险</w:t>
      </w:r>
      <w:r>
        <w:rPr>
          <w:rFonts w:hint="eastAsia"/>
        </w:rPr>
        <w:br/>
      </w:r>
      <w:r>
        <w:rPr>
          <w:rFonts w:hint="eastAsia"/>
        </w:rPr>
        <w:t>　　第二节 产险公司长期产品的退保风险管理分析</w:t>
      </w:r>
      <w:r>
        <w:rPr>
          <w:rFonts w:hint="eastAsia"/>
        </w:rPr>
        <w:br/>
      </w:r>
      <w:r>
        <w:rPr>
          <w:rFonts w:hint="eastAsia"/>
        </w:rPr>
        <w:t>　　　　一、长期产品退保风险的危害</w:t>
      </w:r>
      <w:r>
        <w:rPr>
          <w:rFonts w:hint="eastAsia"/>
        </w:rPr>
        <w:br/>
      </w:r>
      <w:r>
        <w:rPr>
          <w:rFonts w:hint="eastAsia"/>
        </w:rPr>
        <w:t>　　　　二、长期产品退保风险的诱因分析</w:t>
      </w:r>
      <w:r>
        <w:rPr>
          <w:rFonts w:hint="eastAsia"/>
        </w:rPr>
        <w:br/>
      </w:r>
      <w:r>
        <w:rPr>
          <w:rFonts w:hint="eastAsia"/>
        </w:rPr>
        <w:t>　　　　三、长期产品退保风险的管理策略</w:t>
      </w:r>
      <w:r>
        <w:rPr>
          <w:rFonts w:hint="eastAsia"/>
        </w:rPr>
        <w:br/>
      </w:r>
      <w:r>
        <w:rPr>
          <w:rFonts w:hint="eastAsia"/>
        </w:rPr>
        <w:t>　　第三节 新《保险法》环境中财产保险理赔的诉讼风险分析</w:t>
      </w:r>
      <w:r>
        <w:rPr>
          <w:rFonts w:hint="eastAsia"/>
        </w:rPr>
        <w:br/>
      </w:r>
      <w:r>
        <w:rPr>
          <w:rFonts w:hint="eastAsia"/>
        </w:rPr>
        <w:t>　　　　一、不可抗辩、弃权、禁止反言原则</w:t>
      </w:r>
      <w:r>
        <w:rPr>
          <w:rFonts w:hint="eastAsia"/>
        </w:rPr>
        <w:br/>
      </w:r>
      <w:r>
        <w:rPr>
          <w:rFonts w:hint="eastAsia"/>
        </w:rPr>
        <w:t>　　　　二、责任保险向第三人直接履行的义务</w:t>
      </w:r>
      <w:r>
        <w:rPr>
          <w:rFonts w:hint="eastAsia"/>
        </w:rPr>
        <w:br/>
      </w:r>
      <w:r>
        <w:rPr>
          <w:rFonts w:hint="eastAsia"/>
        </w:rPr>
        <w:t>　　　　三、理赔资料的收集与理赔时限</w:t>
      </w:r>
      <w:r>
        <w:rPr>
          <w:rFonts w:hint="eastAsia"/>
        </w:rPr>
        <w:br/>
      </w:r>
      <w:r>
        <w:rPr>
          <w:rFonts w:hint="eastAsia"/>
        </w:rPr>
        <w:t>　　第四节 产险费率风险的分析及防范</w:t>
      </w:r>
      <w:r>
        <w:rPr>
          <w:rFonts w:hint="eastAsia"/>
        </w:rPr>
        <w:br/>
      </w:r>
      <w:r>
        <w:rPr>
          <w:rFonts w:hint="eastAsia"/>
        </w:rPr>
        <w:t>　　　　一、产险费率风险分析</w:t>
      </w:r>
      <w:r>
        <w:rPr>
          <w:rFonts w:hint="eastAsia"/>
        </w:rPr>
        <w:br/>
      </w:r>
      <w:r>
        <w:rPr>
          <w:rFonts w:hint="eastAsia"/>
        </w:rPr>
        <w:t>　　　　二、产险费率风险的防范</w:t>
      </w:r>
      <w:r>
        <w:rPr>
          <w:rFonts w:hint="eastAsia"/>
        </w:rPr>
        <w:br/>
      </w:r>
      <w:r>
        <w:rPr>
          <w:rFonts w:hint="eastAsia"/>
        </w:rPr>
        <w:t>　　第五节 (中:智:林)化解财产保险业风险的对策分析</w:t>
      </w:r>
      <w:r>
        <w:rPr>
          <w:rFonts w:hint="eastAsia"/>
        </w:rPr>
        <w:br/>
      </w:r>
      <w:r>
        <w:rPr>
          <w:rFonts w:hint="eastAsia"/>
        </w:rPr>
        <w:t>　　　　一、完善保险公司治理机制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四、建立诚实可信的文化理念</w:t>
      </w:r>
      <w:r>
        <w:rPr>
          <w:rFonts w:hint="eastAsia"/>
        </w:rPr>
        <w:br/>
      </w:r>
      <w:r>
        <w:rPr>
          <w:rFonts w:hint="eastAsia"/>
        </w:rPr>
        <w:t>　　　　五、理性对待，正确引导</w:t>
      </w:r>
      <w:r>
        <w:rPr>
          <w:rFonts w:hint="eastAsia"/>
        </w:rPr>
        <w:br/>
      </w:r>
      <w:r>
        <w:rPr>
          <w:rFonts w:hint="eastAsia"/>
        </w:rPr>
        <w:t>　　　　六、创新产品，提升服务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2025年江苏总保费收入情况</w:t>
      </w:r>
      <w:r>
        <w:rPr>
          <w:rFonts w:hint="eastAsia"/>
        </w:rPr>
        <w:br/>
      </w:r>
      <w:r>
        <w:rPr>
          <w:rFonts w:hint="eastAsia"/>
        </w:rPr>
        <w:t>　　图表 2025年江苏财产保险保费收入情况</w:t>
      </w:r>
      <w:r>
        <w:rPr>
          <w:rFonts w:hint="eastAsia"/>
        </w:rPr>
        <w:br/>
      </w:r>
      <w:r>
        <w:rPr>
          <w:rFonts w:hint="eastAsia"/>
        </w:rPr>
        <w:t>　　图表 2025年江苏财产保险保费收入占北京市总保费收入的比例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2025年江苏财产保险公司原保险保费收入情况表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2025年江苏保险业支付各类赔款及给付总体情况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2025年江苏财产保险支付各类赔款及给付情况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2025年江苏保险业支付各类赔款及给付中财产保险所占的比例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2025年江苏辖区各地区原保险赔付支出情况表</w:t>
      </w:r>
      <w:r>
        <w:rPr>
          <w:rFonts w:hint="eastAsia"/>
        </w:rPr>
        <w:br/>
      </w:r>
      <w:r>
        <w:rPr>
          <w:rFonts w:hint="eastAsia"/>
        </w:rPr>
        <w:t>　　图表 2025年北京总保费收入情况</w:t>
      </w:r>
      <w:r>
        <w:rPr>
          <w:rFonts w:hint="eastAsia"/>
        </w:rPr>
        <w:br/>
      </w:r>
      <w:r>
        <w:rPr>
          <w:rFonts w:hint="eastAsia"/>
        </w:rPr>
        <w:t>　　图表 2025年北京财产保险保费收入情况</w:t>
      </w:r>
      <w:r>
        <w:rPr>
          <w:rFonts w:hint="eastAsia"/>
        </w:rPr>
        <w:br/>
      </w:r>
      <w:r>
        <w:rPr>
          <w:rFonts w:hint="eastAsia"/>
        </w:rPr>
        <w:t>　　图表 2025年北京财产保险保费收入占北京市总保费收入的比例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2025年北京财产保险公司原保险保费收入情况表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2025年北京保险业支付各类赔款及给付总体情况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2025年北京财产保险支付各类赔款及给付情况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2025年北京保险业支付各类赔款及给付中财产保险所占的比例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2025年上海总保费收入情况</w:t>
      </w:r>
      <w:r>
        <w:rPr>
          <w:rFonts w:hint="eastAsia"/>
        </w:rPr>
        <w:br/>
      </w:r>
      <w:r>
        <w:rPr>
          <w:rFonts w:hint="eastAsia"/>
        </w:rPr>
        <w:t>　　图表 2025年上海财产保险保费收入情况</w:t>
      </w:r>
      <w:r>
        <w:rPr>
          <w:rFonts w:hint="eastAsia"/>
        </w:rPr>
        <w:br/>
      </w:r>
      <w:r>
        <w:rPr>
          <w:rFonts w:hint="eastAsia"/>
        </w:rPr>
        <w:t>　　图表 2025年上海财产保险保费收入占北京市总保费收入的比例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2025年上海财产保险公司原保险保费收入情况表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2025年上海保险业支付各类赔款及给付总体情况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2025年上海财产保险支付各类赔款及给付情况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2025年上海保险业支付各类赔款及给付中财产保险所占的比例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2025年广东总保费收入情况</w:t>
      </w:r>
      <w:r>
        <w:rPr>
          <w:rFonts w:hint="eastAsia"/>
        </w:rPr>
        <w:br/>
      </w:r>
      <w:r>
        <w:rPr>
          <w:rFonts w:hint="eastAsia"/>
        </w:rPr>
        <w:t>　　图表 2025年广东财产保险保费收入情况</w:t>
      </w:r>
      <w:r>
        <w:rPr>
          <w:rFonts w:hint="eastAsia"/>
        </w:rPr>
        <w:br/>
      </w:r>
      <w:r>
        <w:rPr>
          <w:rFonts w:hint="eastAsia"/>
        </w:rPr>
        <w:t>　　图表 2025年广东财产保险保费收入占北京市总保费收入的比例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2025年广东财产保险公司原保险保费收入情况表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2025年广东省辖区各地区原保险保费收入情况表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2025年广东保险业支付各类赔款及给付总体情况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2025年广东财产保险支付各类赔款及给付情况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2025年广东保险业支付各类赔款及给付中财产保险所占的比例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2025年中国保险业保费收入总体情况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2025年中国财产险保费收入情况</w:t>
      </w:r>
      <w:r>
        <w:rPr>
          <w:rFonts w:hint="eastAsia"/>
        </w:rPr>
        <w:br/>
      </w:r>
      <w:r>
        <w:rPr>
          <w:rFonts w:hint="eastAsia"/>
        </w:rPr>
        <w:t>　　图表 2025年中国保险业保费收入中财产保险所占的比例</w:t>
      </w:r>
      <w:r>
        <w:rPr>
          <w:rFonts w:hint="eastAsia"/>
        </w:rPr>
        <w:br/>
      </w:r>
      <w:r>
        <w:rPr>
          <w:rFonts w:hint="eastAsia"/>
        </w:rPr>
        <w:t>　　图表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2025年中国财产险支付各类赔款及给付情况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2025年中国保险业支付各类赔款及给付中人寿保险所占的比例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2025-2031年中国保险业产业发展前景分析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2025-2031年中国财产保险业的发展前景及趋势分析</w:t>
      </w:r>
      <w:r>
        <w:rPr>
          <w:rFonts w:hint="eastAsia"/>
        </w:rPr>
        <w:br/>
      </w:r>
      <w:r>
        <w:rPr>
          <w:rFonts w:hint="eastAsia"/>
        </w:rPr>
        <w:t>　　图表 2025-2031年中国财产保险产业盈利预测分析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5e40b4ada4c55" w:history="1">
        <w:r>
          <w:rPr>
            <w:rStyle w:val="Hyperlink"/>
          </w:rPr>
          <w:t>2025-2031年中国财产保险市场现状全面调研与发展趋势预测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5e40b4ada4c55" w:history="1">
        <w:r>
          <w:rPr>
            <w:rStyle w:val="Hyperlink"/>
          </w:rPr>
          <w:t>https://www.20087.com/9/97/CaiChanBaoXianFaZhanQuShiFenXi.html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b086999b14248" w:history="1">
      <w:r>
        <w:rPr>
          <w:rStyle w:val="Hyperlink"/>
        </w:rPr>
        <w:t>2025-2031年中国财产保险市场现状全面调研与发展趋势预测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aiChanBaoXianFaZhanQuShiFenXi.html" TargetMode="External" Id="Rc2d5e40b4ada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aiChanBaoXianFaZhanQuShiFenXi.html" TargetMode="External" Id="R56cb086999b1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2025-01-30T05:58:00Z</dcterms:created>
  <dcterms:modified xsi:type="dcterms:W3CDTF">2025-01-30T06:58:00Z</dcterms:modified>
  <dc:subject>2025-2031年中国财产保险市场现状全面调研与发展趋势预测</dc:subject>
  <dc:title>2025-2031年中国财产保险市场现状全面调研与发展趋势预测</dc:title>
  <cp:keywords>2025-2031年中国财产保险市场现状全面调研与发展趋势预测</cp:keywords>
  <dc:description>2025-2031年中国财产保险市场现状全面调研与发展趋势预测</dc:description>
</cp:coreProperties>
</file>