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c96a343604219" w:history="1">
              <w:r>
                <w:rPr>
                  <w:rStyle w:val="Hyperlink"/>
                </w:rPr>
                <w:t>2025-2031年中国CDN服务行业研究与前景趋势预测报告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c96a343604219" w:history="1">
              <w:r>
                <w:rPr>
                  <w:rStyle w:val="Hyperlink"/>
                </w:rPr>
                <w:t>2025-2031年中国CDN服务行业研究与前景趋势预测报告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c96a343604219" w:history="1">
                <w:r>
                  <w:rPr>
                    <w:rStyle w:val="Hyperlink"/>
                  </w:rPr>
                  <w:t>https://www.20087.com/9/97/CDNFuWuHangYeFaZhanQuShi.html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内容分发网络（Content Delivery Network, CDN）通过在全球分布的服务器节点加速互联网内容的传输，提高网站访问速度和用户体验。近年来，随着视频流媒体、在线游戏和大数据应用的普及，对CDN服务的需求急剧增加。同时，边缘计算和5G网络的兴起，使得CDN不仅仅是静态内容的缓存，还能处理动态数据和实时交互，成为智能网络的重要组成部分。</w:t>
      </w:r>
      <w:r>
        <w:rPr>
          <w:rFonts w:hint="eastAsia"/>
        </w:rPr>
        <w:br/>
      </w:r>
      <w:r>
        <w:rPr>
          <w:rFonts w:hint="eastAsia"/>
        </w:rPr>
        <w:t>　　未来，CDN服务将更加智能化和安全。一方面，AI和机器学习技术的应用将优化内容路由和负载均衡，提高CDN的效率和响应速度。另一方面，随着网络攻击的复杂化，CDN服务将集成更强大的安全防护机制，如DDoS防御和Web应用防火墙，保护企业和用户数据的安全。此外，物联网（IoT）设备的大量连接将促使CDN向边缘计算靠近，提供低延迟的数据处理和存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c96a343604219" w:history="1">
        <w:r>
          <w:rPr>
            <w:rStyle w:val="Hyperlink"/>
          </w:rPr>
          <w:t>2025-2031年中国CDN服务行业研究与前景趋势预测报告</w:t>
        </w:r>
      </w:hyperlink>
      <w:r>
        <w:rPr>
          <w:rFonts w:hint="eastAsia"/>
        </w:rPr>
        <w:t>》全面分析了我国CDN服务行业的现状、市场需求、市场规模以及价格动态，探讨了CDN服务产业链的结构与发展。CDN服务报告对CDN服务细分市场进行了剖析，同时基于科学数据，对CDN服务市场前景及发展趋势进行了预测。报告还聚焦CDN服务重点企业，并对其品牌影响力、市场竞争力以及行业集中度进行了评估。CDN服务报告为投资者、产业链相关企业及政府决策部门提供了专业、客观的参考，是了解和把握CDN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CDN服务产业概述</w:t>
      </w:r>
      <w:r>
        <w:rPr>
          <w:rFonts w:hint="eastAsia"/>
        </w:rPr>
        <w:br/>
      </w:r>
      <w:r>
        <w:rPr>
          <w:rFonts w:hint="eastAsia"/>
        </w:rPr>
        <w:t>　　第一节 CDN服务定义</w:t>
      </w:r>
      <w:r>
        <w:rPr>
          <w:rFonts w:hint="eastAsia"/>
        </w:rPr>
        <w:br/>
      </w:r>
      <w:r>
        <w:rPr>
          <w:rFonts w:hint="eastAsia"/>
        </w:rPr>
        <w:t>　　第二节 CDN服务行业特点</w:t>
      </w:r>
      <w:r>
        <w:rPr>
          <w:rFonts w:hint="eastAsia"/>
        </w:rPr>
        <w:br/>
      </w:r>
      <w:r>
        <w:rPr>
          <w:rFonts w:hint="eastAsia"/>
        </w:rPr>
        <w:t>　　第三节 CDN服务产业链分析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2024-2025年中国CDN服务行业运行环境分析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中国CDN服务运行经济环境分析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中国CDN服务产业政策环境分析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一、CDN服务行业监管体制</w:t>
      </w:r>
      <w:r>
        <w:rPr>
          <w:rFonts w:hint="eastAsia"/>
        </w:rPr>
        <w:br/>
      </w:r>
      <w:r>
        <w:rPr>
          <w:rFonts w:hint="eastAsia"/>
        </w:rPr>
        <w:t>　　　　二、CDN服务行业主要法规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三、主要CDN服务产业政策</w:t>
      </w:r>
      <w:r>
        <w:rPr>
          <w:rFonts w:hint="eastAsia"/>
        </w:rPr>
        <w:br/>
      </w:r>
      <w:r>
        <w:rPr>
          <w:rFonts w:hint="eastAsia"/>
        </w:rPr>
        <w:t>　　第三节 中国CDN服务产业社会环境分析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国外CDN服务行业发展态势分析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国外CDN服务市场发展现状分析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国外主要国家CDN服务市场现状</w:t>
      </w:r>
      <w:r>
        <w:rPr>
          <w:rFonts w:hint="eastAsia"/>
        </w:rPr>
        <w:br/>
      </w:r>
      <w:r>
        <w:rPr>
          <w:rFonts w:hint="eastAsia"/>
        </w:rPr>
        <w:t>　　第三节 国外CDN服务行业发展趋势预测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中国CDN服务行业市场分析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2019-2024年中国CDN服务行业规模情况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2019-2024年中国CDN服务市场规模情况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2019-2024年中国CDN服务行业盈利情况分析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2019-2024年中国CDN服务市场需求状况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2019-2024年中国CDN服务行业市场供给状况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2019-2024年CDN服务行业市场供需平衡状况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中国重点地区CDN服务行业市场调研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重点地区（一）CDN服务市场调研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重点地区（二）CDN服务市场调研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重点地区（三）CDN服务市场调研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重点地区（四）CDN服务市场调研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重点地区（五）CDN服务市场调研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中国CDN服务行业价格走势及影响因素分析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国内CDN服务行业价格回顾</w:t>
      </w:r>
      <w:r>
        <w:rPr>
          <w:rFonts w:hint="eastAsia"/>
        </w:rPr>
        <w:br/>
      </w:r>
      <w:r>
        <w:rPr>
          <w:rFonts w:hint="eastAsia"/>
        </w:rPr>
        <w:t>　　第二节 国内CDN服务行业价格走势预测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国内CDN服务行业价格影响因素分析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中国CDN服务行业客户调研</w:t>
      </w:r>
      <w:r>
        <w:rPr>
          <w:rFonts w:hint="eastAsia"/>
        </w:rPr>
        <w:br/>
      </w:r>
      <w:r>
        <w:rPr>
          <w:rFonts w:hint="eastAsia"/>
        </w:rPr>
        <w:t>　　　　一、CDN服务行业客户偏好调查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二、客户对CDN服务品牌的首要认知渠道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三、CDN服务品牌忠诚度调查</w:t>
      </w:r>
      <w:r>
        <w:rPr>
          <w:rFonts w:hint="eastAsia"/>
        </w:rPr>
        <w:br/>
      </w:r>
      <w:r>
        <w:rPr>
          <w:rFonts w:hint="eastAsia"/>
        </w:rPr>
        <w:t>　　　　四、CDN服务行业客户消费理念调研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中国CDN服务行业竞争格局分析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2025年CDN服务行业集中度分析</w:t>
      </w:r>
      <w:r>
        <w:rPr>
          <w:rFonts w:hint="eastAsia"/>
        </w:rPr>
        <w:br/>
      </w:r>
      <w:r>
        <w:rPr>
          <w:rFonts w:hint="eastAsia"/>
        </w:rPr>
        <w:t>　　　　一、CDN服务市场集中度分析</w:t>
      </w:r>
      <w:r>
        <w:rPr>
          <w:rFonts w:hint="eastAsia"/>
        </w:rPr>
        <w:br/>
      </w:r>
      <w:r>
        <w:rPr>
          <w:rFonts w:hint="eastAsia"/>
        </w:rPr>
        <w:t>　　　　二、CDN服务企业集中度分析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2024-2025年CDN服务行业竞争格局分析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一、CDN服务行业竞争策略分析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二、CDN服务行业竞争格局展望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三、我国CDN服务市场竞争趋势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CDN服务行业重点企业发展调研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CDN服务行业企业经营策略研究分析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CDN服务企业多样化经营策略分析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一、CDN服务企业多样化经营情况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二、现行CDN服务行业多样化经营的方向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大型CDN服务企业集团未来发展策略分析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对中小CDN服务企业生产经营的建议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CDN服务行业投资风险与控制策略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CDN服务行业SWOT模型分析</w:t>
      </w:r>
      <w:r>
        <w:rPr>
          <w:rFonts w:hint="eastAsia"/>
        </w:rPr>
        <w:br/>
      </w:r>
      <w:r>
        <w:rPr>
          <w:rFonts w:hint="eastAsia"/>
        </w:rPr>
        <w:t>　　　　一、CDN服务行业优势分析</w:t>
      </w:r>
      <w:r>
        <w:rPr>
          <w:rFonts w:hint="eastAsia"/>
        </w:rPr>
        <w:br/>
      </w:r>
      <w:r>
        <w:rPr>
          <w:rFonts w:hint="eastAsia"/>
        </w:rPr>
        <w:t>　　　　二、CDN服务行业劣势分析</w:t>
      </w:r>
      <w:r>
        <w:rPr>
          <w:rFonts w:hint="eastAsia"/>
        </w:rPr>
        <w:br/>
      </w:r>
      <w:r>
        <w:rPr>
          <w:rFonts w:hint="eastAsia"/>
        </w:rPr>
        <w:t>　　　　三、CDN服务行业机会分析</w:t>
      </w:r>
      <w:r>
        <w:rPr>
          <w:rFonts w:hint="eastAsia"/>
        </w:rPr>
        <w:br/>
      </w:r>
      <w:r>
        <w:rPr>
          <w:rFonts w:hint="eastAsia"/>
        </w:rPr>
        <w:t>　　　　四、CDN服务行业风险分析</w:t>
      </w:r>
      <w:r>
        <w:rPr>
          <w:rFonts w:hint="eastAsia"/>
        </w:rPr>
        <w:br/>
      </w:r>
      <w:r>
        <w:rPr>
          <w:rFonts w:hint="eastAsia"/>
        </w:rPr>
        <w:t>　　第二节 CDN服务行业投资风险及控制策略分析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一、CDN服务市场风险及控制策略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二、CDN服务行业政策风险及控制策略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三、CDN服务行业经营风险及控制策略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四、CDN服务同业竞争风险及控制策略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五、CDN服务行业其他风险及控制策略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2025-2031年中国CDN服务行业投资潜力及发展趋势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2025-2031年CDN服务行业投资潜力分析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一、CDN服务行业重点可投资领域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二、CDN服务行业目标市场需求潜力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三、CDN服务行业投资潜力综合评判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(中:智:林)2025-2031年中国CDN服务行业发展趋势分析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一、2025年CDN服务市场前景分析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二、2025年CDN服务发展趋势预测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三、2025-2031年我国CDN服务行业发展剖析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五、未来CDN服务行业发展变局剖析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CDN服务行业历程</w:t>
      </w:r>
      <w:r>
        <w:rPr>
          <w:rFonts w:hint="eastAsia"/>
        </w:rPr>
        <w:br/>
      </w:r>
      <w:r>
        <w:rPr>
          <w:rFonts w:hint="eastAsia"/>
        </w:rPr>
        <w:t>　　图表 CDN服务行业生命周期</w:t>
      </w:r>
      <w:r>
        <w:rPr>
          <w:rFonts w:hint="eastAsia"/>
        </w:rPr>
        <w:br/>
      </w:r>
      <w:r>
        <w:rPr>
          <w:rFonts w:hint="eastAsia"/>
        </w:rPr>
        <w:t>　　图表 CDN服务行业产业链分析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2019-2024年中国CDN服务行业市场规模及增长情况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2019-2024年CDN服务行业市场容量分析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2019-2024年中国CDN服务行业产能统计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2019-2024年中国CDN服务行业产量及增长趋势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2019-2024年中国CDN服务市场需求量及增速统计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2025年中国CDN服务行业需求领域分布格局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2019-2024年中国CDN服务行业销售收入分析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2019-2024年中国CDN服务行业盈利情况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2019-2024年中国CDN服务行业利润总额统计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2019-2024年中国CDN服务进口数量分析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2019-2024年中国CDN服务进口金额分析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2019-2024年中国CDN服务出口数量分析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2019-2024年中国CDN服务出口金额分析</w:t>
      </w:r>
      <w:r>
        <w:rPr>
          <w:rFonts w:hint="eastAsia"/>
        </w:rPr>
        <w:br/>
      </w:r>
      <w:r>
        <w:rPr>
          <w:rFonts w:hint="eastAsia"/>
        </w:rPr>
        <w:t>　　图表 2025年中国CDN服务进口国家及地区分析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2025年中国CDN服务出口国家及地区分析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2019-2024年中国CDN服务行业企业数量情况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2019-2024年中国CDN服务行业企业平均规模情况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**地区CDN服务市场规模及增长情况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**地区CDN服务行业市场需求情况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**地区CDN服务市场规模及增长情况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**地区CDN服务行业市场需求情况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**地区CDN服务市场规模及增长情况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**地区CDN服务行业市场需求情况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**地区CDN服务市场规模及增长情况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**地区CDN服务行业市场需求情况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CDN服务重点企业（一）基本信息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CDN服务重点企业（一）经营情况分析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CDN服务重点企业（一）主要经济指标情况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CDN服务重点企业（一）盈利能力情况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CDN服务重点企业（二）经营情况分析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CDN服务重点企业（二）主要经济指标情况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CDN服务重点企业（二）盈利能力情况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CDN服务重点企业（三）经营情况分析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CDN服务重点企业（三）主要经济指标情况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CDN服务重点企业（三）盈利能力情况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CDN服务重点企业（三）成长能力情况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2025-2031年中国CDN服务行业产能预测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2025-2031年中国CDN服务行业产量预测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2025-2031年中国CDN服务市场需求量预测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2025-2031年中国CDN服务行业供需平衡预测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2025-2031年中国CDN服务市场容量预测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2025-2031年中国CDN服务市场规模预测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2025-2031年中国CDN服务市场前景分析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2025-2031年中国CDN服务发展趋势预测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c96a343604219" w:history="1">
        <w:r>
          <w:rPr>
            <w:rStyle w:val="Hyperlink"/>
          </w:rPr>
          <w:t>2025-2031年中国CDN服务行业研究与前景趋势预测报告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c96a343604219" w:history="1">
        <w:r>
          <w:rPr>
            <w:rStyle w:val="Hyperlink"/>
          </w:rPr>
          <w:t>https://www.20087.com/9/97/CDNFuWuHangYeFaZhanQuShi.html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热点：cdn购买、CDN服务商、什么是CDN、CDN服务器怎么赚钱、cdn资源管理系统、CDN服务器连接异常怎么办、cdn云加速、CDN服务器租赁、CDN服务器搭建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3e3d6b2c748ab" w:history="1">
      <w:r>
        <w:rPr>
          <w:rStyle w:val="Hyperlink"/>
        </w:rPr>
        <w:t>2025-2031年中国CDN服务行业研究与前景趋势预测报告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DNFuWuHangYeFaZhanQuShi.html" TargetMode="External" Id="R63bc96a34360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DNFuWuHangYeFaZhanQuShi.html" TargetMode="External" Id="Rfc83e3d6b2c7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2024-11-27T00:34:00Z</dcterms:created>
  <dcterms:modified xsi:type="dcterms:W3CDTF">2024-11-27T01:34:00Z</dcterms:modified>
  <dc:subject>2025-2031年中国CDN服务行业研究与前景趋势预测报告</dc:subject>
  <dc:title>2025-2031年中国CDN服务行业研究与前景趋势预测报告</dc:title>
  <cp:keywords>2025-2031年中国CDN服务行业研究与前景趋势预测报告</cp:keywords>
  <dc:description>2025-2031年中国CDN服务行业研究与前景趋势预测报告</dc:description>
</cp:coreProperties>
</file>