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3fb073c74b0e" w:history="1">
              <w:r>
                <w:rPr>
                  <w:rStyle w:val="Hyperlink"/>
                </w:rPr>
                <w:t>2025-2031年中国免税业行业现状调研及发展前景预测报告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3fb073c74b0e" w:history="1">
              <w:r>
                <w:rPr>
                  <w:rStyle w:val="Hyperlink"/>
                </w:rPr>
                <w:t>2025-2031年中国免税业行业现状调研及发展前景预测报告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3fb073c74b0e" w:history="1">
                <w:r>
                  <w:rPr>
                    <w:rStyle w:val="Hyperlink"/>
                  </w:rPr>
                  <w:t>https://www.20087.com/9/87/MianShuiYeDeQianJing.html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是旅游零售的重要组成部分，近年来在全球范围内经历了快速增长。免税店不仅存在于机场，还扩展至邮轮、边境商店、市内免税店等形式，满足了国际旅客购物需求。目前，免税业正经历数字化转型，线上免税购物、移动支付、智能推荐等服务的引入，提升了购物体验，扩大了销售范围。同时，疫情对全球旅游业的影响，迫使免税业重新思考商业模式，加强与目的地文化和旅游体验的结合，提升非航旅客的吸引力。</w:t>
      </w:r>
      <w:r>
        <w:rPr>
          <w:rFonts w:hint="eastAsia"/>
        </w:rPr>
        <w:br/>
      </w:r>
      <w:r>
        <w:rPr>
          <w:rFonts w:hint="eastAsia"/>
        </w:rPr>
        <w:t>　　未来，免税业将更加注重全渠道融合和品牌体验。全渠道融合方面，将打通线上线下购物体验，实现无缝购物旅程，如机场提货、酒店配送等服务，满足不同消费者的购物偏好。品牌体验方面，将加强与奢侈品牌、本土特色品牌的合作，打造独特的购物环境和文化氛围，提升品牌形象和消费者忠诚度。此外，免税业将探索更加灵活的关税政策和购物模式，如短期租赁、会员制服务，以适应市场变化和消费者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3fb073c74b0e" w:history="1">
        <w:r>
          <w:rPr>
            <w:rStyle w:val="Hyperlink"/>
          </w:rPr>
          <w:t>2025-2031年中国免税业行业现状调研及发展前景预测报告</w:t>
        </w:r>
      </w:hyperlink>
      <w:r>
        <w:rPr>
          <w:rFonts w:hint="eastAsia"/>
        </w:rPr>
        <w:t>》依托权威机构及行业协会数据，结合免税业行业的宏观环境与微观实践，从免税业市场规模、市场需求、技术现状及产业链结构等多维度进行了系统调研与分析。报告通过严谨的研究方法与翔实的数据支持，辅以直观图表，全面剖析了免税业行业发展趋势、重点企业表现及市场竞争格局，并通过SWOT分析揭示了行业机遇与潜在风险，为免税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免税业基础及全球免税业背景</w:t>
      </w:r>
      <w:r>
        <w:rPr>
          <w:rFonts w:hint="eastAsia"/>
        </w:rPr>
        <w:br/>
      </w:r>
      <w:r>
        <w:rPr>
          <w:rFonts w:hint="eastAsia"/>
        </w:rPr>
        <w:t>　　第一节 免税行业概况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二、免税商店</w:t>
      </w:r>
      <w:r>
        <w:rPr>
          <w:rFonts w:hint="eastAsia"/>
        </w:rPr>
        <w:br/>
      </w:r>
      <w:r>
        <w:rPr>
          <w:rFonts w:hint="eastAsia"/>
        </w:rPr>
        <w:t>　　　　三、免税商品</w:t>
      </w:r>
      <w:r>
        <w:rPr>
          <w:rFonts w:hint="eastAsia"/>
        </w:rPr>
        <w:br/>
      </w:r>
      <w:r>
        <w:rPr>
          <w:rFonts w:hint="eastAsia"/>
        </w:rPr>
        <w:t>　　第二节 2020-2025年全球免税业分析</w:t>
      </w:r>
      <w:r>
        <w:rPr>
          <w:rFonts w:hint="eastAsia"/>
        </w:rPr>
        <w:br/>
      </w:r>
      <w:r>
        <w:rPr>
          <w:rFonts w:hint="eastAsia"/>
        </w:rPr>
        <w:t>　　　　一、全球免税业发展历史</w:t>
      </w:r>
      <w:r>
        <w:rPr>
          <w:rFonts w:hint="eastAsia"/>
        </w:rPr>
        <w:br/>
      </w:r>
      <w:r>
        <w:rPr>
          <w:rFonts w:hint="eastAsia"/>
        </w:rPr>
        <w:t>　　　　二、全球免税业销售规模</w:t>
      </w:r>
      <w:r>
        <w:rPr>
          <w:rFonts w:hint="eastAsia"/>
        </w:rPr>
        <w:br/>
      </w:r>
      <w:r>
        <w:rPr>
          <w:rFonts w:hint="eastAsia"/>
        </w:rPr>
        <w:t>　　　　三、免税商品类别构成</w:t>
      </w:r>
      <w:r>
        <w:rPr>
          <w:rFonts w:hint="eastAsia"/>
        </w:rPr>
        <w:br/>
      </w:r>
      <w:r>
        <w:rPr>
          <w:rFonts w:hint="eastAsia"/>
        </w:rPr>
        <w:t>　　　　全球免税商品品类分布</w:t>
      </w:r>
      <w:r>
        <w:rPr>
          <w:rFonts w:hint="eastAsia"/>
        </w:rPr>
        <w:br/>
      </w:r>
      <w:r>
        <w:rPr>
          <w:rFonts w:hint="eastAsia"/>
        </w:rPr>
        <w:t>　　　　四、免税品销售渠道构成</w:t>
      </w:r>
      <w:r>
        <w:rPr>
          <w:rFonts w:hint="eastAsia"/>
        </w:rPr>
        <w:br/>
      </w:r>
      <w:r>
        <w:rPr>
          <w:rFonts w:hint="eastAsia"/>
        </w:rPr>
        <w:t>　　　　五、免税品销售区域构成</w:t>
      </w:r>
      <w:r>
        <w:rPr>
          <w:rFonts w:hint="eastAsia"/>
        </w:rPr>
        <w:br/>
      </w:r>
      <w:r>
        <w:rPr>
          <w:rFonts w:hint="eastAsia"/>
        </w:rPr>
        <w:t>　　　　六、免税业发展趋势分析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2020-2025年韩国免税业研究</w:t>
      </w:r>
      <w:r>
        <w:rPr>
          <w:rFonts w:hint="eastAsia"/>
        </w:rPr>
        <w:br/>
      </w:r>
      <w:r>
        <w:rPr>
          <w:rFonts w:hint="eastAsia"/>
        </w:rPr>
        <w:t>　　第一节 2020-2025年韩国免税业市场容量</w:t>
      </w:r>
      <w:r>
        <w:rPr>
          <w:rFonts w:hint="eastAsia"/>
        </w:rPr>
        <w:br/>
      </w:r>
      <w:r>
        <w:rPr>
          <w:rFonts w:hint="eastAsia"/>
        </w:rPr>
        <w:t>　　　　一、韩国免税业市场分析</w:t>
      </w:r>
      <w:r>
        <w:rPr>
          <w:rFonts w:hint="eastAsia"/>
        </w:rPr>
        <w:br/>
      </w:r>
      <w:r>
        <w:rPr>
          <w:rFonts w:hint="eastAsia"/>
        </w:rPr>
        <w:t>　　　　二、韩国免税业销售渠道</w:t>
      </w:r>
      <w:r>
        <w:rPr>
          <w:rFonts w:hint="eastAsia"/>
        </w:rPr>
        <w:br/>
      </w:r>
      <w:r>
        <w:rPr>
          <w:rFonts w:hint="eastAsia"/>
        </w:rPr>
        <w:t>　　　　三、韩国免税产业链</w:t>
      </w:r>
      <w:r>
        <w:rPr>
          <w:rFonts w:hint="eastAsia"/>
        </w:rPr>
        <w:br/>
      </w:r>
      <w:r>
        <w:rPr>
          <w:rFonts w:hint="eastAsia"/>
        </w:rPr>
        <w:t>　　第二节 2020-2025年韩国免税店竞争格局</w:t>
      </w:r>
      <w:r>
        <w:rPr>
          <w:rFonts w:hint="eastAsia"/>
        </w:rPr>
        <w:br/>
      </w:r>
      <w:r>
        <w:rPr>
          <w:rFonts w:hint="eastAsia"/>
        </w:rPr>
        <w:t>　　　　一、行业主要运营商</w:t>
      </w:r>
      <w:r>
        <w:rPr>
          <w:rFonts w:hint="eastAsia"/>
        </w:rPr>
        <w:br/>
      </w:r>
      <w:r>
        <w:rPr>
          <w:rFonts w:hint="eastAsia"/>
        </w:rPr>
        <w:t>　　　　二、市场寡头垄断</w:t>
      </w:r>
      <w:r>
        <w:rPr>
          <w:rFonts w:hint="eastAsia"/>
        </w:rPr>
        <w:br/>
      </w:r>
      <w:r>
        <w:rPr>
          <w:rFonts w:hint="eastAsia"/>
        </w:rPr>
        <w:t>　　第三节 2020-2025年韩国免税业发展有利因素</w:t>
      </w:r>
      <w:r>
        <w:rPr>
          <w:rFonts w:hint="eastAsia"/>
        </w:rPr>
        <w:br/>
      </w:r>
      <w:r>
        <w:rPr>
          <w:rFonts w:hint="eastAsia"/>
        </w:rPr>
        <w:t>　　　　一、入境游客增长迅速</w:t>
      </w:r>
      <w:r>
        <w:rPr>
          <w:rFonts w:hint="eastAsia"/>
        </w:rPr>
        <w:br/>
      </w:r>
      <w:r>
        <w:rPr>
          <w:rFonts w:hint="eastAsia"/>
        </w:rPr>
        <w:t>　　　　二、韩国免税业享受政策支持</w:t>
      </w:r>
      <w:r>
        <w:rPr>
          <w:rFonts w:hint="eastAsia"/>
        </w:rPr>
        <w:br/>
      </w:r>
      <w:r>
        <w:rPr>
          <w:rFonts w:hint="eastAsia"/>
        </w:rPr>
        <w:t>　　　　三、免税店建设作为旅游目的地</w:t>
      </w:r>
      <w:r>
        <w:rPr>
          <w:rFonts w:hint="eastAsia"/>
        </w:rPr>
        <w:br/>
      </w:r>
      <w:r>
        <w:rPr>
          <w:rFonts w:hint="eastAsia"/>
        </w:rPr>
        <w:t>　　第四节 韩国免税业发展案例分析</w:t>
      </w:r>
      <w:r>
        <w:rPr>
          <w:rFonts w:hint="eastAsia"/>
        </w:rPr>
        <w:br/>
      </w:r>
      <w:r>
        <w:rPr>
          <w:rFonts w:hint="eastAsia"/>
        </w:rPr>
        <w:t>　　　　一、仁川机场案例</w:t>
      </w:r>
      <w:r>
        <w:rPr>
          <w:rFonts w:hint="eastAsia"/>
        </w:rPr>
        <w:br/>
      </w:r>
      <w:r>
        <w:rPr>
          <w:rFonts w:hint="eastAsia"/>
        </w:rPr>
        <w:t>　　　　二、济州岛案例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2020-2025年中国免税产业发展环境分析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二、中国旅游总收入分析</w:t>
      </w:r>
      <w:r>
        <w:rPr>
          <w:rFonts w:hint="eastAsia"/>
        </w:rPr>
        <w:br/>
      </w:r>
      <w:r>
        <w:rPr>
          <w:rFonts w:hint="eastAsia"/>
        </w:rPr>
        <w:t>　　　　三、国内旅游市场规模分析</w:t>
      </w:r>
      <w:r>
        <w:rPr>
          <w:rFonts w:hint="eastAsia"/>
        </w:rPr>
        <w:br/>
      </w:r>
      <w:r>
        <w:rPr>
          <w:rFonts w:hint="eastAsia"/>
        </w:rPr>
        <w:t>　　　　四、中国旅游市场运行情况分析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2020-2025年中国零售业发展规模分析</w:t>
      </w:r>
      <w:r>
        <w:rPr>
          <w:rFonts w:hint="eastAsia"/>
        </w:rPr>
        <w:br/>
      </w:r>
      <w:r>
        <w:rPr>
          <w:rFonts w:hint="eastAsia"/>
        </w:rPr>
        <w:t>　　　　一、中国零售行业发展状况</w:t>
      </w:r>
      <w:r>
        <w:rPr>
          <w:rFonts w:hint="eastAsia"/>
        </w:rPr>
        <w:br/>
      </w:r>
      <w:r>
        <w:rPr>
          <w:rFonts w:hint="eastAsia"/>
        </w:rPr>
        <w:t>　　　　二、全国重点零售企业销售规模</w:t>
      </w:r>
      <w:r>
        <w:rPr>
          <w:rFonts w:hint="eastAsia"/>
        </w:rPr>
        <w:br/>
      </w:r>
      <w:r>
        <w:rPr>
          <w:rFonts w:hint="eastAsia"/>
        </w:rPr>
        <w:t>　　　　三、按业态分中国连锁零售企业基本情况</w:t>
      </w:r>
      <w:r>
        <w:rPr>
          <w:rFonts w:hint="eastAsia"/>
        </w:rPr>
        <w:br/>
      </w:r>
      <w:r>
        <w:rPr>
          <w:rFonts w:hint="eastAsia"/>
        </w:rPr>
        <w:t>　　　　四、中国连锁零售企业经营规模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2020-2025年中国免税业所属行业发展现状</w:t>
      </w:r>
      <w:r>
        <w:rPr>
          <w:rFonts w:hint="eastAsia"/>
        </w:rPr>
        <w:br/>
      </w:r>
      <w:r>
        <w:rPr>
          <w:rFonts w:hint="eastAsia"/>
        </w:rPr>
        <w:t>　　第一节 中国免税业历史进程</w:t>
      </w:r>
      <w:r>
        <w:rPr>
          <w:rFonts w:hint="eastAsia"/>
        </w:rPr>
        <w:br/>
      </w:r>
      <w:r>
        <w:rPr>
          <w:rFonts w:hint="eastAsia"/>
        </w:rPr>
        <w:t>　　　　一、1979年产生</w:t>
      </w:r>
      <w:r>
        <w:rPr>
          <w:rFonts w:hint="eastAsia"/>
        </w:rPr>
        <w:br/>
      </w:r>
      <w:r>
        <w:rPr>
          <w:rFonts w:hint="eastAsia"/>
        </w:rPr>
        <w:t>　　　　二、1979-1984</w:t>
      </w:r>
      <w:r>
        <w:rPr>
          <w:rFonts w:hint="eastAsia"/>
        </w:rPr>
        <w:br/>
      </w:r>
      <w:r>
        <w:rPr>
          <w:rFonts w:hint="eastAsia"/>
        </w:rPr>
        <w:t>　　　　三、1984-1993</w:t>
      </w:r>
      <w:r>
        <w:rPr>
          <w:rFonts w:hint="eastAsia"/>
        </w:rPr>
        <w:br/>
      </w:r>
      <w:r>
        <w:rPr>
          <w:rFonts w:hint="eastAsia"/>
        </w:rPr>
        <w:t>　　　　四、-2000</w:t>
      </w:r>
      <w:r>
        <w:rPr>
          <w:rFonts w:hint="eastAsia"/>
        </w:rPr>
        <w:br/>
      </w:r>
      <w:r>
        <w:rPr>
          <w:rFonts w:hint="eastAsia"/>
        </w:rPr>
        <w:t>　　　　五、2025年以后</w:t>
      </w:r>
      <w:r>
        <w:rPr>
          <w:rFonts w:hint="eastAsia"/>
        </w:rPr>
        <w:br/>
      </w:r>
      <w:r>
        <w:rPr>
          <w:rFonts w:hint="eastAsia"/>
        </w:rPr>
        <w:t>　　第二节 中国免税业发展背景</w:t>
      </w:r>
      <w:r>
        <w:rPr>
          <w:rFonts w:hint="eastAsia"/>
        </w:rPr>
        <w:br/>
      </w:r>
      <w:r>
        <w:rPr>
          <w:rFonts w:hint="eastAsia"/>
        </w:rPr>
        <w:t>　　　　一、奢侈品行业已经起步</w:t>
      </w:r>
      <w:r>
        <w:rPr>
          <w:rFonts w:hint="eastAsia"/>
        </w:rPr>
        <w:br/>
      </w:r>
      <w:r>
        <w:rPr>
          <w:rFonts w:hint="eastAsia"/>
        </w:rPr>
        <w:t>　　　　二、店运营商趋于成熟</w:t>
      </w:r>
      <w:r>
        <w:rPr>
          <w:rFonts w:hint="eastAsia"/>
        </w:rPr>
        <w:br/>
      </w:r>
      <w:r>
        <w:rPr>
          <w:rFonts w:hint="eastAsia"/>
        </w:rPr>
        <w:t>　　　　三、国家出台鼓励免税品消费政策</w:t>
      </w:r>
      <w:r>
        <w:rPr>
          <w:rFonts w:hint="eastAsia"/>
        </w:rPr>
        <w:br/>
      </w:r>
      <w:r>
        <w:rPr>
          <w:rFonts w:hint="eastAsia"/>
        </w:rPr>
        <w:t>　　第三节 2020-2025年中国免税业市场容量</w:t>
      </w:r>
      <w:r>
        <w:rPr>
          <w:rFonts w:hint="eastAsia"/>
        </w:rPr>
        <w:br/>
      </w:r>
      <w:r>
        <w:rPr>
          <w:rFonts w:hint="eastAsia"/>
        </w:rPr>
        <w:t>　　第四节 中国免税行业发展特点</w:t>
      </w:r>
      <w:r>
        <w:rPr>
          <w:rFonts w:hint="eastAsia"/>
        </w:rPr>
        <w:br/>
      </w:r>
      <w:r>
        <w:rPr>
          <w:rFonts w:hint="eastAsia"/>
        </w:rPr>
        <w:t>　　　　一、国内销售渠道特点</w:t>
      </w:r>
      <w:r>
        <w:rPr>
          <w:rFonts w:hint="eastAsia"/>
        </w:rPr>
        <w:br/>
      </w:r>
      <w:r>
        <w:rPr>
          <w:rFonts w:hint="eastAsia"/>
        </w:rPr>
        <w:t>　　　　二、销售商品结构特点</w:t>
      </w:r>
      <w:r>
        <w:rPr>
          <w:rFonts w:hint="eastAsia"/>
        </w:rPr>
        <w:br/>
      </w:r>
      <w:r>
        <w:rPr>
          <w:rFonts w:hint="eastAsia"/>
        </w:rPr>
        <w:t>　　　　三、季节性和区域性</w:t>
      </w:r>
      <w:r>
        <w:rPr>
          <w:rFonts w:hint="eastAsia"/>
        </w:rPr>
        <w:br/>
      </w:r>
      <w:r>
        <w:rPr>
          <w:rFonts w:hint="eastAsia"/>
        </w:rPr>
        <w:t>　　第五节 中国免税业行业竞争格局</w:t>
      </w:r>
      <w:r>
        <w:rPr>
          <w:rFonts w:hint="eastAsia"/>
        </w:rPr>
        <w:br/>
      </w:r>
      <w:r>
        <w:rPr>
          <w:rFonts w:hint="eastAsia"/>
        </w:rPr>
        <w:t>　　　　一、国内市场格局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第六节 免税行业管理及政策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三、海南离岛免税政策分析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中国免税运营商分析</w:t>
      </w:r>
      <w:r>
        <w:rPr>
          <w:rFonts w:hint="eastAsia"/>
        </w:rPr>
        <w:br/>
      </w:r>
      <w:r>
        <w:rPr>
          <w:rFonts w:hint="eastAsia"/>
        </w:rPr>
        <w:t>　　第一节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其它运营商概述</w:t>
      </w:r>
      <w:r>
        <w:rPr>
          <w:rFonts w:hint="eastAsia"/>
        </w:rPr>
        <w:br/>
      </w:r>
      <w:r>
        <w:rPr>
          <w:rFonts w:hint="eastAsia"/>
        </w:rPr>
        <w:t>　　　　一、深圳国有免税商品（集团）有限公司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二、珠海免税企业集团有限责任公司</w:t>
      </w:r>
      <w:r>
        <w:rPr>
          <w:rFonts w:hint="eastAsia"/>
        </w:rPr>
        <w:br/>
      </w:r>
      <w:r>
        <w:rPr>
          <w:rFonts w:hint="eastAsia"/>
        </w:rPr>
        <w:t>　　　　三、日上免税行（上海）有限公司</w:t>
      </w:r>
      <w:r>
        <w:rPr>
          <w:rFonts w:hint="eastAsia"/>
        </w:rPr>
        <w:br/>
      </w:r>
      <w:r>
        <w:rPr>
          <w:rFonts w:hint="eastAsia"/>
        </w:rPr>
        <w:t>　　　　四、深圳市中免免税品有限责任公司</w:t>
      </w:r>
      <w:r>
        <w:rPr>
          <w:rFonts w:hint="eastAsia"/>
        </w:rPr>
        <w:br/>
      </w:r>
      <w:r>
        <w:rPr>
          <w:rFonts w:hint="eastAsia"/>
        </w:rPr>
        <w:t>　　　　五、珠海市中免免税品有限责任公司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2025-2031年中国免税业发展前景预测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2025-2031年中国免税业发展机遇及策略分析</w:t>
      </w:r>
      <w:r>
        <w:rPr>
          <w:rFonts w:hint="eastAsia"/>
        </w:rPr>
        <w:br/>
      </w:r>
      <w:r>
        <w:rPr>
          <w:rFonts w:hint="eastAsia"/>
        </w:rPr>
        <w:t>　　　　一、发展免税行业对扩大内需的拉动作用</w:t>
      </w:r>
      <w:r>
        <w:rPr>
          <w:rFonts w:hint="eastAsia"/>
        </w:rPr>
        <w:br/>
      </w:r>
      <w:r>
        <w:rPr>
          <w:rFonts w:hint="eastAsia"/>
        </w:rPr>
        <w:t>　　　　二、中国免税行业发展面临的机遇分析</w:t>
      </w:r>
      <w:r>
        <w:rPr>
          <w:rFonts w:hint="eastAsia"/>
        </w:rPr>
        <w:br/>
      </w:r>
      <w:r>
        <w:rPr>
          <w:rFonts w:hint="eastAsia"/>
        </w:rPr>
        <w:t>　　　　三、未来中国免税行业发展措施分析</w:t>
      </w:r>
      <w:r>
        <w:rPr>
          <w:rFonts w:hint="eastAsia"/>
        </w:rPr>
        <w:br/>
      </w:r>
      <w:r>
        <w:rPr>
          <w:rFonts w:hint="eastAsia"/>
        </w:rPr>
        <w:t>　　第二节 2025-2031年免税业市场前景分析</w:t>
      </w:r>
      <w:r>
        <w:rPr>
          <w:rFonts w:hint="eastAsia"/>
        </w:rPr>
        <w:br/>
      </w:r>
      <w:r>
        <w:rPr>
          <w:rFonts w:hint="eastAsia"/>
        </w:rPr>
        <w:t>　　　　一、旅游业快速发展推动免税行业发展</w:t>
      </w:r>
      <w:r>
        <w:rPr>
          <w:rFonts w:hint="eastAsia"/>
        </w:rPr>
        <w:br/>
      </w:r>
      <w:r>
        <w:rPr>
          <w:rFonts w:hint="eastAsia"/>
        </w:rPr>
        <w:t>　　　　二、机场、口岸建设是税业发展的重要依托</w:t>
      </w:r>
      <w:r>
        <w:rPr>
          <w:rFonts w:hint="eastAsia"/>
        </w:rPr>
        <w:br/>
      </w:r>
      <w:r>
        <w:rPr>
          <w:rFonts w:hint="eastAsia"/>
        </w:rPr>
        <w:t>　　　　三、向旅游零售业的拓展将为免税行业带来更多的业务机会</w:t>
      </w:r>
      <w:r>
        <w:rPr>
          <w:rFonts w:hint="eastAsia"/>
        </w:rPr>
        <w:br/>
      </w:r>
      <w:r>
        <w:rPr>
          <w:rFonts w:hint="eastAsia"/>
        </w:rPr>
        <w:t>　　第三节 中:智林－2025-2031年中国免税业市场规模预测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免税业行业现状</w:t>
      </w:r>
      <w:r>
        <w:rPr>
          <w:rFonts w:hint="eastAsia"/>
        </w:rPr>
        <w:br/>
      </w:r>
      <w:r>
        <w:rPr>
          <w:rFonts w:hint="eastAsia"/>
        </w:rPr>
        <w:t>　　图表 免税业行业产业链调研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2020-2025年免税业行业市场容量统计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2020-2025年中国免税业行业市场规模情况</w:t>
      </w:r>
      <w:r>
        <w:rPr>
          <w:rFonts w:hint="eastAsia"/>
        </w:rPr>
        <w:br/>
      </w:r>
      <w:r>
        <w:rPr>
          <w:rFonts w:hint="eastAsia"/>
        </w:rPr>
        <w:t>　　图表 免税业行业动态</w:t>
      </w:r>
      <w:r>
        <w:rPr>
          <w:rFonts w:hint="eastAsia"/>
        </w:rPr>
        <w:br/>
      </w:r>
      <w:r>
        <w:rPr>
          <w:rFonts w:hint="eastAsia"/>
        </w:rPr>
        <w:t>　　图表 2020-2025年中国免税业行业销售收入统计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2020-2025年中国免税业行业盈利统计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2020-2025年中国免税业行业利润总额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2020-2025年中国免税业行业企业数量统计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2020-2025年中国免税业行业竞争力分析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2020-2025年中国免税业行业盈利能力分析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2020-2025年中国免税业行业运营能力分析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2020-2025年中国免税业行业偿债能力分析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2020-2025年中国免税业行业发展能力分析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2020-2025年中国免税业行业经营效益分析</w:t>
      </w:r>
      <w:r>
        <w:rPr>
          <w:rFonts w:hint="eastAsia"/>
        </w:rPr>
        <w:br/>
      </w:r>
      <w:r>
        <w:rPr>
          <w:rFonts w:hint="eastAsia"/>
        </w:rPr>
        <w:t>　　图表 免税业行业竞争对手分析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**地区免税业市场规模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</w:t>
      </w:r>
      <w:r>
        <w:rPr>
          <w:rFonts w:hint="eastAsia"/>
        </w:rPr>
        <w:br/>
      </w:r>
      <w:r>
        <w:rPr>
          <w:rFonts w:hint="eastAsia"/>
        </w:rPr>
        <w:t>　　图表 **地区免税业市场调研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**地区免税业市场规模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</w:t>
      </w:r>
      <w:r>
        <w:rPr>
          <w:rFonts w:hint="eastAsia"/>
        </w:rPr>
        <w:br/>
      </w:r>
      <w:r>
        <w:rPr>
          <w:rFonts w:hint="eastAsia"/>
        </w:rPr>
        <w:t>　　图表 **地区免税业市场调研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2025-2031年中国免税业行业信息化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2025-2031年中国免税业行业市场容量预测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2025-2031年中国免税业行业市场规模预测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2025-2031年中国免税业行业风险分析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2025-2031年中国免税业市场前景分析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2025-2031年中国免税业行业发展趋势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3fb073c74b0e" w:history="1">
        <w:r>
          <w:rPr>
            <w:rStyle w:val="Hyperlink"/>
          </w:rPr>
          <w:t>2025-2031年中国免税业行业现状调研及发展前景预测报告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3fb073c74b0e" w:history="1">
        <w:r>
          <w:rPr>
            <w:rStyle w:val="Hyperlink"/>
          </w:rPr>
          <w:t>https://www.20087.com/9/87/MianShuiYeDeQianJing.html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热点：市内免税政策、免税业务市场有多大、免税项目、免税业务开具增值税专用发票有啥用、图书业免税为何还要发票、免税业务进项税可以抵扣吗、免税行业不需要缴税嘛、免税业前景、免税业务账务处理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1aba4c2f64ce5" w:history="1">
      <w:r>
        <w:rPr>
          <w:rStyle w:val="Hyperlink"/>
        </w:rPr>
        <w:t>2025-2031年中国免税业行业现状调研及发展前景预测报告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ianShuiYeDeQianJing.html" TargetMode="External" Id="R02833fb073c7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ianShuiYeDeQianJing.html" TargetMode="External" Id="R07b1aba4c2f6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2025-04-26T04:34:00Z</dcterms:created>
  <dcterms:modified xsi:type="dcterms:W3CDTF">2025-04-26T05:34:00Z</dcterms:modified>
  <dc:subject>2025-2031年中国免税业行业现状调研及发展前景预测报告</dc:subject>
  <dc:title>2025-2031年中国免税业行业现状调研及发展前景预测报告</dc:title>
  <cp:keywords>2025-2031年中国免税业行业现状调研及发展前景预测报告</cp:keywords>
  <dc:description>2025-2031年中国免税业行业现状调研及发展前景预测报告</dc:description>
</cp:coreProperties>
</file>