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8e31d8f24441" w:history="1">
              <w:r>
                <w:rPr>
                  <w:rStyle w:val="Hyperlink"/>
                </w:rPr>
                <w:t>2025-2031年中国含氟电子特种气体行业调研与前景趋势报告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8e31d8f24441" w:history="1">
              <w:r>
                <w:rPr>
                  <w:rStyle w:val="Hyperlink"/>
                </w:rPr>
                <w:t>2025-2031年中国含氟电子特种气体行业调研与前景趋势报告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68e31d8f24441" w:history="1">
                <w:r>
                  <w:rPr>
                    <w:rStyle w:val="Hyperlink"/>
                  </w:rPr>
                  <w:t>https://www.20087.com/9/67/HanFuDianZiTeZhongQiTiShiChangQianJing.html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电子特种气体是半导体制造过程中的关键材料，用于等离子体刻蚀、化学气相沉积（CVD）和原子层沉积（ALD）等工艺。近年来，随着集成电路技术向更小尺寸节点的推进，对气体纯度和杂质控制的要求越来越高。同时，环保法规的趋严促使行业转向更环保的替代气体，减少对臭氧层的破坏和温室气体的排放。</w:t>
      </w:r>
      <w:r>
        <w:rPr>
          <w:rFonts w:hint="eastAsia"/>
        </w:rPr>
        <w:br/>
      </w:r>
      <w:r>
        <w:rPr>
          <w:rFonts w:hint="eastAsia"/>
        </w:rPr>
        <w:t>　　未来，含氟电子特种气体的研发将更加注重环保性和功能性。一方面，通过开发新型含氟气体，如全氟碳化合物（PFCs）的低毒替代品，减少对环境的影响，满足日益严格的环保标准。另一方面，通过优化气体配方和改进气体供应系统，提高工艺效率和材料利用率，降低生产成本，适应半导体行业对更高性能和更低能耗的需求。同时，随着量子计算和柔性电子等新兴技术的发展，对特种气体的新需求将推动行业不断创新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8e31d8f24441" w:history="1">
        <w:r>
          <w:rPr>
            <w:rStyle w:val="Hyperlink"/>
          </w:rPr>
          <w:t>2025-2031年中国含氟电子特种气体行业调研与前景趋势报告</w:t>
        </w:r>
      </w:hyperlink>
      <w:r>
        <w:rPr>
          <w:rFonts w:hint="eastAsia"/>
        </w:rPr>
        <w:t>》系统分析了含氟电子特种气体行业的市场规模、供需动态及竞争格局，重点评估了主要含氟电子特种气体企业的经营表现，并对含氟电子特种气体行业未来发展趋势进行了科学预测。报告结合含氟电子特种气体技术现状与SWOT分析，揭示了市场机遇与潜在风险。市场调研网发布的《</w:t>
      </w:r>
      <w:hyperlink r:id="Rd0468e31d8f24441" w:history="1">
        <w:r>
          <w:rPr>
            <w:rStyle w:val="Hyperlink"/>
          </w:rPr>
          <w:t>2025-2031年中国含氟电子特种气体行业调研与前景趋势报告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含氟电子特种气体产品概述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含氟电子特种气体市场特点分析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含氟电子特种气体行业发展周期特征分析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2024-2025年中国含氟电子特种气体行业发展环境分析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中国含氟电子特种气体行业发展经济环境分析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中国含氟电子特种气体行业发展政策环境分析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一、含氟电子特种气体行业政策影响分析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二、相关含氟电子特种气体行业标准分析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2024-2025年全球含氟电子特种气体行业市场发展调研分析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全球含氟电子特种气体行业市场运行环境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全球含氟电子特种气体行业市场发展情况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一、全球含氟电子特种气体行业市场供给分析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二、全球含氟电子特种气体行业市场需求分析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三、全球含氟电子特种气体行业主要国家地区发展情况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2025-2031年全球含氟电子特种气体行业市场规模趋势预测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中国含氟电子特种气体行业市场供需现状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2024-2025年中国含氟电子特种气体市场现状</w:t>
      </w:r>
      <w:r>
        <w:rPr>
          <w:rFonts w:hint="eastAsia"/>
        </w:rPr>
        <w:br/>
      </w:r>
      <w:r>
        <w:rPr>
          <w:rFonts w:hint="eastAsia"/>
        </w:rPr>
        <w:t>　　第二节 中国含氟电子特种气体行业产量情况分析及预测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一、含氟电子特种气体总体产能规模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二、2019-2024年中国含氟电子特种气体产量统计</w:t>
      </w:r>
      <w:r>
        <w:rPr>
          <w:rFonts w:hint="eastAsia"/>
        </w:rPr>
        <w:br/>
      </w:r>
      <w:r>
        <w:rPr>
          <w:rFonts w:hint="eastAsia"/>
        </w:rPr>
        <w:t>　　　　三、含氟电子特种气体行业供给区域分布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四、2025-2031年中国含氟电子特种气体产量预测</w:t>
      </w:r>
      <w:r>
        <w:rPr>
          <w:rFonts w:hint="eastAsia"/>
        </w:rPr>
        <w:br/>
      </w:r>
      <w:r>
        <w:rPr>
          <w:rFonts w:hint="eastAsia"/>
        </w:rPr>
        <w:t>　　第三节 中国含氟电子特种气体市场需求分析及预测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一、2019-2024年中国含氟电子特种气体市场需求统计</w:t>
      </w:r>
      <w:r>
        <w:rPr>
          <w:rFonts w:hint="eastAsia"/>
        </w:rPr>
        <w:br/>
      </w:r>
      <w:r>
        <w:rPr>
          <w:rFonts w:hint="eastAsia"/>
        </w:rPr>
        <w:t>　　　　二、中国含氟电子特种气体市场需求特点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三、2025-2031年中国含氟电子特种气体市场需求量预测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中国含氟电子特种气体行业现状调研分析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中国含氟电子特种气体行业发展现状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一、2024-2025年含氟电子特种气体行业品牌发展现状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二、2024-2025年含氟电子特种气体行业需求市场现状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三、2024-2025年含氟电子特种气体市场需求层次分析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四、2024-2025年中国含氟电子特种气体市场走向分析</w:t>
      </w:r>
      <w:r>
        <w:rPr>
          <w:rFonts w:hint="eastAsia"/>
        </w:rPr>
        <w:br/>
      </w:r>
      <w:r>
        <w:rPr>
          <w:rFonts w:hint="eastAsia"/>
        </w:rPr>
        <w:t>　　第二节 中国含氟电子特种气体产品技术分析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一、2024-2025年含氟电子特种气体产品技术变化特点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二、2024-2025年含氟电子特种气体产品市场的新技术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三、2024-2025年含氟电子特种气体产品市场现状分析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中国含氟电子特种气体行业存在的问题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一、2024-2025年含氟电子特种气体产品市场存在的主要问题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二、2024-2025年国内含氟电子特种气体产品市场的三大瓶颈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三、2024-2025年含氟电子特种气体产品市场遭遇的规模难题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对中国含氟电子特种气体市场的分析及思考</w:t>
      </w:r>
      <w:r>
        <w:rPr>
          <w:rFonts w:hint="eastAsia"/>
        </w:rPr>
        <w:br/>
      </w:r>
      <w:r>
        <w:rPr>
          <w:rFonts w:hint="eastAsia"/>
        </w:rPr>
        <w:t>　　　　一、含氟电子特种气体市场特点</w:t>
      </w:r>
      <w:r>
        <w:rPr>
          <w:rFonts w:hint="eastAsia"/>
        </w:rPr>
        <w:br/>
      </w:r>
      <w:r>
        <w:rPr>
          <w:rFonts w:hint="eastAsia"/>
        </w:rPr>
        <w:t>　　　　二、含氟电子特种气体市场分析</w:t>
      </w:r>
      <w:r>
        <w:rPr>
          <w:rFonts w:hint="eastAsia"/>
        </w:rPr>
        <w:br/>
      </w:r>
      <w:r>
        <w:rPr>
          <w:rFonts w:hint="eastAsia"/>
        </w:rPr>
        <w:t>　　　　三、含氟电子特种气体市场变化的方向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四、中国含氟电子特种气体行业发展的新思路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五、对中国含氟电子特种气体行业发展的思考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2019-2024年中国含氟电子特种气体产品市场进出口数据分析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2019-2024年中国含氟电子特种气体产品出口统计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2019-2024年中国含氟电子特种气体产品进口统计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2019-2024年中国含氟电子特种气体产品进出口价格对比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中国含氟电子特种气体主要进口来源地及出口目的地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含氟电子特种气体行业细分产品调研</w:t>
      </w:r>
      <w:r>
        <w:rPr>
          <w:rFonts w:hint="eastAsia"/>
        </w:rPr>
        <w:br/>
      </w:r>
      <w:r>
        <w:rPr>
          <w:rFonts w:hint="eastAsia"/>
        </w:rPr>
        <w:t>　　第一节 含氟电子特种气体细分产品结构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2019-2024年中国含氟电子特种气体行业竞争态势分析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2025年含氟电子特种气体行业集中度分析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一、含氟电子特种气体市场集中度分析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二、含氟电子特种气体企业分布区域集中度分析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三、含氟电子特种气体区域消费集中度分析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2019-2024年含氟电子特种气体主要企业竞争力分析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2025年含氟电子特种气体行业竞争格局分析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一、含氟电子特种气体行业竞争分析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二、中外含氟电子特种气体产品竞争分析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三、国内含氟电子特种气体行业重点企业发展动向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含氟电子特种气体行业上下游产业链发展情况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含氟电子特种气体上游产业发展分析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含氟电子特种气体下游产业发展分析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含氟电子特种气体行业重点企业竞争力分析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含氟电子特种气体企业管理策略建议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提高含氟电子特种气体企业竞争力的策略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一、提高中国含氟电子特种气体企业核心竞争力的对策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二、含氟电子特种气体企业提升竞争力的主要方向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三、影响含氟电子特种气体企业核心竞争力的因素及提升途径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四、提高含氟电子特种气体企业竞争力的策略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对中国含氟电子特种气体品牌的战略思考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一、含氟电子特种气体实施品牌战略的意义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二、含氟电子特种气体企业品牌的现状分析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三、中国含氟电子特种气体企业的品牌战略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四、含氟电子特种气体品牌战略管理的策略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含氟电子特种气体行业发展趋势及投资风险预警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2025年含氟电子特种气体市场前景分析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2025年含氟电子特种气体行业发展趋势预测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影响含氟电子特种气体行业发展的主要因素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一、2025年影响含氟电子特种气体行业运行的有利因素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二、2025年影响含氟电子特种气体行业运行的稳定因素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三、2025年影响含氟电子特种气体行业运行的不利因素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四、2025年中国含氟电子特种气体行业发展面临的挑战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五、2025年中国含氟电子特种气体行业发展面临的机遇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含氟电子特种气体行业投资风险预警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一、2025年含氟电子特种气体行业市场风险及控制策略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二、2025年含氟电子特种气体行业政策风险及控制策略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三、2025年含氟电子特种气体行业经营风险及控制策略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四、2025年含氟电子特种气体同业竞争风险及控制策略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五、2025年含氟电子特种气体行业其他风险及控制策略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含氟电子特种气体市场研究结论</w:t>
      </w:r>
      <w:r>
        <w:rPr>
          <w:rFonts w:hint="eastAsia"/>
        </w:rPr>
        <w:br/>
      </w:r>
      <w:r>
        <w:rPr>
          <w:rFonts w:hint="eastAsia"/>
        </w:rPr>
        <w:t>　　第二节 含氟电子特种气体子行业研究结论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[.中.智林.]含氟电子特种气体市场发展建议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含氟电子特种气体行业类别</w:t>
      </w:r>
      <w:r>
        <w:rPr>
          <w:rFonts w:hint="eastAsia"/>
        </w:rPr>
        <w:br/>
      </w:r>
      <w:r>
        <w:rPr>
          <w:rFonts w:hint="eastAsia"/>
        </w:rPr>
        <w:t>　　图表 含氟电子特种气体行业产业链调研</w:t>
      </w:r>
      <w:r>
        <w:rPr>
          <w:rFonts w:hint="eastAsia"/>
        </w:rPr>
        <w:br/>
      </w:r>
      <w:r>
        <w:rPr>
          <w:rFonts w:hint="eastAsia"/>
        </w:rPr>
        <w:t>　　图表 含氟电子特种气体行业现状</w:t>
      </w:r>
      <w:r>
        <w:rPr>
          <w:rFonts w:hint="eastAsia"/>
        </w:rPr>
        <w:br/>
      </w:r>
      <w:r>
        <w:rPr>
          <w:rFonts w:hint="eastAsia"/>
        </w:rPr>
        <w:t>　　图表 含氟电子特种气体行业标准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2019-2024年中国含氟电子特种气体市场规模</w:t>
      </w:r>
      <w:r>
        <w:rPr>
          <w:rFonts w:hint="eastAsia"/>
        </w:rPr>
        <w:br/>
      </w:r>
      <w:r>
        <w:rPr>
          <w:rFonts w:hint="eastAsia"/>
        </w:rPr>
        <w:t>　　图表 2025年中国含氟电子特种气体行业产能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2019-2024年中国含氟电子特种气体产量</w:t>
      </w:r>
      <w:r>
        <w:rPr>
          <w:rFonts w:hint="eastAsia"/>
        </w:rPr>
        <w:br/>
      </w:r>
      <w:r>
        <w:rPr>
          <w:rFonts w:hint="eastAsia"/>
        </w:rPr>
        <w:t>　　图表 含氟电子特种气体行业动态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2019-2024年中国含氟电子特种气体市场需求量</w:t>
      </w:r>
      <w:r>
        <w:rPr>
          <w:rFonts w:hint="eastAsia"/>
        </w:rPr>
        <w:br/>
      </w:r>
      <w:r>
        <w:rPr>
          <w:rFonts w:hint="eastAsia"/>
        </w:rPr>
        <w:t>　　图表 2025年中国含氟电子特种气体行业需求区域调研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2019-2024年中国含氟电子特种气体行情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2019-2024年中国含氟电子特种气体进口数据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2019-2024年中国含氟电子特种气体行业企业数量统计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**地区含氟电子特种气体市场规模</w:t>
      </w:r>
      <w:r>
        <w:rPr>
          <w:rFonts w:hint="eastAsia"/>
        </w:rPr>
        <w:br/>
      </w:r>
      <w:r>
        <w:rPr>
          <w:rFonts w:hint="eastAsia"/>
        </w:rPr>
        <w:t>　　图表 **地区含氟电子特种气体行业市场需求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**地区含氟电子特种气体市场调研</w:t>
      </w:r>
      <w:r>
        <w:rPr>
          <w:rFonts w:hint="eastAsia"/>
        </w:rPr>
        <w:br/>
      </w:r>
      <w:r>
        <w:rPr>
          <w:rFonts w:hint="eastAsia"/>
        </w:rPr>
        <w:t>　　图表 **地区含氟电子特种气体行业市场需求分析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**地区含氟电子特种气体市场规模</w:t>
      </w:r>
      <w:r>
        <w:rPr>
          <w:rFonts w:hint="eastAsia"/>
        </w:rPr>
        <w:br/>
      </w:r>
      <w:r>
        <w:rPr>
          <w:rFonts w:hint="eastAsia"/>
        </w:rPr>
        <w:t>　　图表 **地区含氟电子特种气体行业市场需求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**地区含氟电子特种气体市场调研</w:t>
      </w:r>
      <w:r>
        <w:rPr>
          <w:rFonts w:hint="eastAsia"/>
        </w:rPr>
        <w:br/>
      </w:r>
      <w:r>
        <w:rPr>
          <w:rFonts w:hint="eastAsia"/>
        </w:rPr>
        <w:t>　　图表 **地区含氟电子特种气体行业市场需求分析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含氟电子特种气体行业竞争对手分析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含氟电子特种气体重点企业（三）成长能力情况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2025-2031年中国含氟电子特种气体行业产能预测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2025-2031年中国含氟电子特种气体行业产量预测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2025-2031年中国含氟电子特种气体市场需求预测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2025-2031年中国含氟电子特种气体市场规模预测</w:t>
      </w:r>
      <w:r>
        <w:rPr>
          <w:rFonts w:hint="eastAsia"/>
        </w:rPr>
        <w:br/>
      </w:r>
      <w:r>
        <w:rPr>
          <w:rFonts w:hint="eastAsia"/>
        </w:rPr>
        <w:t>　　图表 含氟电子特种气体行业准入条件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2025-2031年中国含氟电子特种气体行业信息化</w:t>
      </w:r>
      <w:r>
        <w:rPr>
          <w:rFonts w:hint="eastAsia"/>
        </w:rPr>
        <w:br/>
      </w:r>
      <w:r>
        <w:rPr>
          <w:rFonts w:hint="eastAsia"/>
        </w:rPr>
        <w:t>　　图表 2025年中国含氟电子特种气体市场前景分析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2025-2031年中国含氟电子特种气体行业风险分析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2025-2031年中国含氟电子特种气体行业发展趋势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8e31d8f24441" w:history="1">
        <w:r>
          <w:rPr>
            <w:rStyle w:val="Hyperlink"/>
          </w:rPr>
          <w:t>2025-2031年中国含氟电子特种气体行业调研与前景趋势报告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68e31d8f24441" w:history="1">
        <w:r>
          <w:rPr>
            <w:rStyle w:val="Hyperlink"/>
          </w:rPr>
          <w:t>https://www.20087.com/9/67/HanFuDianZiTeZhongQiTiShiChangQianJing.html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热点：氟化氢气体、含氟电子特种气体有哪些、电子级氟化氢、含氟电子气体 用途、氟化工+特种气体+pvdf、含氟电子气体上市公司、含氟气体有哪些、氟系电子特气、电子气体是哪些气体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d419f91d148f5" w:history="1">
      <w:r>
        <w:rPr>
          <w:rStyle w:val="Hyperlink"/>
        </w:rPr>
        <w:t>2025-2031年中国含氟电子特种气体行业调研与前景趋势报告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anFuDianZiTeZhongQiTiShiChangQianJing.html" TargetMode="External" Id="Rd0468e31d8f2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anFuDianZiTeZhongQiTiShiChangQianJing.html" TargetMode="External" Id="R046d419f91d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2024-12-06T06:52:00Z</dcterms:created>
  <dcterms:modified xsi:type="dcterms:W3CDTF">2024-12-06T07:52:00Z</dcterms:modified>
  <dc:subject>2025-2031年中国含氟电子特种气体行业调研与前景趋势报告</dc:subject>
  <dc:title>2025-2031年中国含氟电子特种气体行业调研与前景趋势报告</dc:title>
  <cp:keywords>2025-2031年中国含氟电子特种气体行业调研与前景趋势报告</cp:keywords>
  <dc:description>2025-2031年中国含氟电子特种气体行业调研与前景趋势报告</dc:description>
</cp:coreProperties>
</file>