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e88b68f394ab2" w:history="1">
              <w:r>
                <w:rPr>
                  <w:rStyle w:val="Hyperlink"/>
                </w:rPr>
                <w:t>2023-2029年中国境外保险市场全面调研与发展趋势预测报告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e88b68f394ab2" w:history="1">
              <w:r>
                <w:rPr>
                  <w:rStyle w:val="Hyperlink"/>
                </w:rPr>
                <w:t>2023-2029年中国境外保险市场全面调研与发展趋势预测报告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e88b68f394ab2" w:history="1">
                <w:r>
                  <w:rPr>
                    <w:rStyle w:val="Hyperlink"/>
                  </w:rPr>
                  <w:t>https://www.20087.com/9/37/JingWaiBaoXianXianZhuangYuFaZhan.html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化进程和跨境活动的增多，境外保险服务需求持续增长。这包括旅行保险、留学保险、海外就医保险等多种类型，为个人和企业提供风险管理和财务保护。目前，保险公司正通过数字化转型，提供在线投保、理赔和客户服务，简化流程，提高客户满意度。</w:t>
      </w:r>
      <w:r>
        <w:rPr>
          <w:rFonts w:hint="eastAsia"/>
        </w:rPr>
        <w:br/>
      </w:r>
      <w:r>
        <w:rPr>
          <w:rFonts w:hint="eastAsia"/>
        </w:rPr>
        <w:t>　　未来，境外保险将更加注重个性化和全面性。利用大数据和人工智能，保险公司能够提供更加精准的风险评估和定制化保险计划，满足不同客户的需求。同时，随着区块链技术的应用，跨境保险交易将更加透明和安全，理赔过程将更快捷。此外，随着全球健康危机和自然灾害频发，保险公司将开发更多应对特定风险的保险产品。</w:t>
      </w:r>
      <w:r>
        <w:rPr>
          <w:rFonts w:hint="eastAsia"/>
        </w:rPr>
        <w:br/>
      </w:r>
      <w:r>
        <w:rPr>
          <w:rFonts w:hint="eastAsia"/>
        </w:rPr>
        <w:t>　　《</w:t>
      </w:r>
      <w:hyperlink r:id="Rb0ee88b68f394ab2" w:history="1">
        <w:r>
          <w:rPr>
            <w:rStyle w:val="Hyperlink"/>
          </w:rPr>
          <w:t>2023-2029年中国境外保险市场全面调研与发展趋势预测报告</w:t>
        </w:r>
      </w:hyperlink>
      <w:r>
        <w:rPr>
          <w:rFonts w:hint="eastAsia"/>
        </w:rPr>
        <w:t>》依据国家权威机构及境外保险相关协会等渠道的权威资料数据，结合境外保险行业发展所处的环境，从理论到实践、从宏观到微观等多个角度对境外保险行业进行调研分析。</w:t>
      </w:r>
      <w:r>
        <w:rPr>
          <w:rFonts w:hint="eastAsia"/>
        </w:rPr>
        <w:br/>
      </w:r>
      <w:r>
        <w:rPr>
          <w:rFonts w:hint="eastAsia"/>
        </w:rPr>
        <w:t>　　《</w:t>
      </w:r>
      <w:hyperlink r:id="Rb0ee88b68f394ab2" w:history="1">
        <w:r>
          <w:rPr>
            <w:rStyle w:val="Hyperlink"/>
          </w:rPr>
          <w:t>2023-2029年中国境外保险市场全面调研与发展趋势预测报告</w:t>
        </w:r>
      </w:hyperlink>
      <w:r>
        <w:rPr>
          <w:rFonts w:hint="eastAsia"/>
        </w:rPr>
        <w:t>》内容严谨、数据翔实，通过辅以大量直观的图表帮助境外保险行业企业准确把握境外保险行业发展动向、正确制定企业发展战略和投资策略。</w:t>
      </w:r>
      <w:r>
        <w:rPr>
          <w:rFonts w:hint="eastAsia"/>
        </w:rPr>
        <w:br/>
      </w:r>
      <w:r>
        <w:rPr>
          <w:rFonts w:hint="eastAsia"/>
        </w:rPr>
        <w:t>　　市场调研网发布的</w:t>
      </w:r>
      <w:hyperlink r:id="Rb0ee88b68f394ab2" w:history="1">
        <w:r>
          <w:rPr>
            <w:rStyle w:val="Hyperlink"/>
          </w:rPr>
          <w:t>2023-2029年中国境外保险市场全面调研与发展趋势预测报告</w:t>
        </w:r>
      </w:hyperlink>
      <w:r>
        <w:rPr>
          <w:rFonts w:hint="eastAsia"/>
        </w:rPr>
        <w:t>是境外保险业内企业、相关投资公司及政府部门准确把握境外保险行业发展趋势，洞悉境外保险行业竞争格局，规避经营和投资风险，制定正确竞争和投资战略决策的重要决策依据之一。</w:t>
      </w:r>
      <w:r>
        <w:rPr>
          <w:rFonts w:hint="eastAsia"/>
        </w:rPr>
        <w:br/>
      </w:r>
      <w:r>
        <w:rPr>
          <w:rFonts w:hint="eastAsia"/>
        </w:rPr>
        <w:br/>
      </w:r>
      <w:r>
        <w:rPr>
          <w:rFonts w:hint="eastAsia"/>
        </w:rPr>
        <w:t>第一部分 行业现状</w:t>
      </w:r>
      <w:r>
        <w:rPr>
          <w:rFonts w:hint="eastAsia"/>
        </w:rPr>
        <w:br/>
      </w:r>
      <w:r>
        <w:rPr>
          <w:rFonts w:hint="eastAsia"/>
        </w:rPr>
        <w:t>第一章 境外保险综合概述</w:t>
      </w:r>
      <w:r>
        <w:rPr>
          <w:rFonts w:hint="eastAsia"/>
        </w:rPr>
        <w:br/>
      </w:r>
      <w:r>
        <w:rPr>
          <w:rFonts w:hint="eastAsia"/>
        </w:rPr>
        <w:t>　　第一节 境外保险概述</w:t>
      </w:r>
      <w:r>
        <w:rPr>
          <w:rFonts w:hint="eastAsia"/>
        </w:rPr>
        <w:br/>
      </w:r>
      <w:r>
        <w:rPr>
          <w:rFonts w:hint="eastAsia"/>
        </w:rPr>
        <w:t>　　　　一、境外保险概念</w:t>
      </w:r>
      <w:r>
        <w:rPr>
          <w:rFonts w:hint="eastAsia"/>
        </w:rPr>
        <w:br/>
      </w:r>
      <w:r>
        <w:rPr>
          <w:rFonts w:hint="eastAsia"/>
        </w:rPr>
        <w:t>　　　　二、境外保险组成要素</w:t>
      </w:r>
      <w:r>
        <w:rPr>
          <w:rFonts w:hint="eastAsia"/>
        </w:rPr>
        <w:br/>
      </w:r>
      <w:r>
        <w:rPr>
          <w:rFonts w:hint="eastAsia"/>
        </w:rPr>
        <w:t>　　　　三、境外保险分类</w:t>
      </w:r>
      <w:r>
        <w:rPr>
          <w:rFonts w:hint="eastAsia"/>
        </w:rPr>
        <w:br/>
      </w:r>
      <w:r>
        <w:rPr>
          <w:rFonts w:hint="eastAsia"/>
        </w:rPr>
        <w:t>　　　　四、境外保险历史</w:t>
      </w:r>
      <w:r>
        <w:rPr>
          <w:rFonts w:hint="eastAsia"/>
        </w:rPr>
        <w:br/>
      </w:r>
      <w:r>
        <w:rPr>
          <w:rFonts w:hint="eastAsia"/>
        </w:rPr>
        <w:t>　　第二节 境外保险应用特点</w:t>
      </w:r>
      <w:r>
        <w:rPr>
          <w:rFonts w:hint="eastAsia"/>
        </w:rPr>
        <w:br/>
      </w:r>
      <w:r>
        <w:rPr>
          <w:rFonts w:hint="eastAsia"/>
        </w:rPr>
        <w:t>　　　　一、境外保险特点</w:t>
      </w:r>
      <w:r>
        <w:rPr>
          <w:rFonts w:hint="eastAsia"/>
        </w:rPr>
        <w:br/>
      </w:r>
      <w:r>
        <w:rPr>
          <w:rFonts w:hint="eastAsia"/>
        </w:rPr>
        <w:t>　　　　二、境外保险应用分析</w:t>
      </w:r>
      <w:r>
        <w:rPr>
          <w:rFonts w:hint="eastAsia"/>
        </w:rPr>
        <w:br/>
      </w:r>
      <w:r>
        <w:rPr>
          <w:rFonts w:hint="eastAsia"/>
        </w:rPr>
        <w:t>　　　　三、境外保险作用地位分析</w:t>
      </w:r>
      <w:r>
        <w:rPr>
          <w:rFonts w:hint="eastAsia"/>
        </w:rPr>
        <w:br/>
      </w:r>
      <w:r>
        <w:rPr>
          <w:rFonts w:hint="eastAsia"/>
        </w:rPr>
        <w:t>　　第三节 境外保险行业结构分析</w:t>
      </w:r>
      <w:r>
        <w:rPr>
          <w:rFonts w:hint="eastAsia"/>
        </w:rPr>
        <w:br/>
      </w:r>
      <w:r>
        <w:rPr>
          <w:rFonts w:hint="eastAsia"/>
        </w:rPr>
        <w:t>　　　　一、境外保险产业链上游分析</w:t>
      </w:r>
      <w:r>
        <w:rPr>
          <w:rFonts w:hint="eastAsia"/>
        </w:rPr>
        <w:br/>
      </w:r>
      <w:r>
        <w:rPr>
          <w:rFonts w:hint="eastAsia"/>
        </w:rPr>
        <w:t>　　　　二、境外保险产业下游分析</w:t>
      </w:r>
      <w:r>
        <w:rPr>
          <w:rFonts w:hint="eastAsia"/>
        </w:rPr>
        <w:br/>
      </w:r>
      <w:r>
        <w:rPr>
          <w:rFonts w:hint="eastAsia"/>
        </w:rPr>
        <w:t>　　　　三、境外保险成本构成</w:t>
      </w:r>
      <w:r>
        <w:rPr>
          <w:rFonts w:hint="eastAsia"/>
        </w:rPr>
        <w:br/>
      </w:r>
      <w:r>
        <w:rPr>
          <w:rFonts w:hint="eastAsia"/>
        </w:rPr>
        <w:br/>
      </w:r>
      <w:r>
        <w:rPr>
          <w:rFonts w:hint="eastAsia"/>
        </w:rPr>
        <w:t>第二章 2018-2023年中国境外保险所属行业市场发展环境分析</w:t>
      </w:r>
      <w:r>
        <w:rPr>
          <w:rFonts w:hint="eastAsia"/>
        </w:rPr>
        <w:br/>
      </w:r>
      <w:r>
        <w:rPr>
          <w:rFonts w:hint="eastAsia"/>
        </w:rPr>
        <w:t>　　第一节 2018-2023年全球环境分析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2018-2023年中国经济环境分析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四、2018-2023年恩格尔系数分析</w:t>
      </w:r>
      <w:r>
        <w:rPr>
          <w:rFonts w:hint="eastAsia"/>
        </w:rPr>
        <w:br/>
      </w:r>
      <w:r>
        <w:rPr>
          <w:rFonts w:hint="eastAsia"/>
        </w:rPr>
        <w:t>　　　　五、2018-2023年工业发展形势走势</w:t>
      </w:r>
      <w:r>
        <w:rPr>
          <w:rFonts w:hint="eastAsia"/>
        </w:rPr>
        <w:br/>
      </w:r>
      <w:r>
        <w:rPr>
          <w:rFonts w:hint="eastAsia"/>
        </w:rPr>
        <w:t>　　　　六、固定资产投资情况</w:t>
      </w:r>
      <w:r>
        <w:rPr>
          <w:rFonts w:hint="eastAsia"/>
        </w:rPr>
        <w:br/>
      </w:r>
      <w:r>
        <w:rPr>
          <w:rFonts w:hint="eastAsia"/>
        </w:rPr>
        <w:t>　　　　七、2018-2023年对外贸易进出口分析</w:t>
      </w:r>
      <w:r>
        <w:rPr>
          <w:rFonts w:hint="eastAsia"/>
        </w:rPr>
        <w:br/>
      </w:r>
      <w:r>
        <w:rPr>
          <w:rFonts w:hint="eastAsia"/>
        </w:rPr>
        <w:t>　　第三节 2018-2023年中国境外保险行业政策环境分析</w:t>
      </w:r>
      <w:r>
        <w:rPr>
          <w:rFonts w:hint="eastAsia"/>
        </w:rPr>
        <w:br/>
      </w:r>
      <w:r>
        <w:rPr>
          <w:rFonts w:hint="eastAsia"/>
        </w:rPr>
        <w:t>　　　　一、与境外保险相关的监管机构</w:t>
      </w:r>
      <w:r>
        <w:rPr>
          <w:rFonts w:hint="eastAsia"/>
        </w:rPr>
        <w:br/>
      </w:r>
      <w:r>
        <w:rPr>
          <w:rFonts w:hint="eastAsia"/>
        </w:rPr>
        <w:t>　　　　二、与境外保险相关的政策法规</w:t>
      </w:r>
      <w:r>
        <w:rPr>
          <w:rFonts w:hint="eastAsia"/>
        </w:rPr>
        <w:br/>
      </w:r>
      <w:r>
        <w:rPr>
          <w:rFonts w:hint="eastAsia"/>
        </w:rPr>
        <w:t>　　　　三、其境外保险相关的法律法规</w:t>
      </w:r>
      <w:r>
        <w:rPr>
          <w:rFonts w:hint="eastAsia"/>
        </w:rPr>
        <w:br/>
      </w:r>
      <w:r>
        <w:rPr>
          <w:rFonts w:hint="eastAsia"/>
        </w:rPr>
        <w:t>　　　　四、国外境外保险政策法规</w:t>
      </w:r>
      <w:r>
        <w:rPr>
          <w:rFonts w:hint="eastAsia"/>
        </w:rPr>
        <w:br/>
      </w:r>
      <w:r>
        <w:rPr>
          <w:rFonts w:hint="eastAsia"/>
        </w:rPr>
        <w:t>　　第四节 2018-2023年中国境外保险行业社会环境分析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2018-2023年中国境外保险行业技术环境分析</w:t>
      </w:r>
      <w:r>
        <w:rPr>
          <w:rFonts w:hint="eastAsia"/>
        </w:rPr>
        <w:br/>
      </w:r>
      <w:r>
        <w:rPr>
          <w:rFonts w:hint="eastAsia"/>
        </w:rPr>
        <w:br/>
      </w:r>
      <w:r>
        <w:rPr>
          <w:rFonts w:hint="eastAsia"/>
        </w:rPr>
        <w:t>第三章 全球境外保险所属行业发展分析</w:t>
      </w:r>
      <w:r>
        <w:rPr>
          <w:rFonts w:hint="eastAsia"/>
        </w:rPr>
        <w:br/>
      </w:r>
      <w:r>
        <w:rPr>
          <w:rFonts w:hint="eastAsia"/>
        </w:rPr>
        <w:t>　　第一节 全球境外保险行业市场发展分析</w:t>
      </w:r>
      <w:r>
        <w:rPr>
          <w:rFonts w:hint="eastAsia"/>
        </w:rPr>
        <w:br/>
      </w:r>
      <w:r>
        <w:rPr>
          <w:rFonts w:hint="eastAsia"/>
        </w:rPr>
        <w:t>　　　　一、境外保险市场现状分析</w:t>
      </w:r>
      <w:r>
        <w:rPr>
          <w:rFonts w:hint="eastAsia"/>
        </w:rPr>
        <w:br/>
      </w:r>
      <w:r>
        <w:rPr>
          <w:rFonts w:hint="eastAsia"/>
        </w:rPr>
        <w:t>　　　　二、境外保险市场结构解析</w:t>
      </w:r>
      <w:r>
        <w:rPr>
          <w:rFonts w:hint="eastAsia"/>
        </w:rPr>
        <w:br/>
      </w:r>
      <w:r>
        <w:rPr>
          <w:rFonts w:hint="eastAsia"/>
        </w:rPr>
        <w:t>　　　　三、境外保险模式分析</w:t>
      </w:r>
      <w:r>
        <w:rPr>
          <w:rFonts w:hint="eastAsia"/>
        </w:rPr>
        <w:br/>
      </w:r>
      <w:r>
        <w:rPr>
          <w:rFonts w:hint="eastAsia"/>
        </w:rPr>
        <w:t>　　　　四、全球境外保险的改革分析</w:t>
      </w:r>
      <w:r>
        <w:rPr>
          <w:rFonts w:hint="eastAsia"/>
        </w:rPr>
        <w:br/>
      </w:r>
      <w:r>
        <w:rPr>
          <w:rFonts w:hint="eastAsia"/>
        </w:rPr>
        <w:t>　　第二节 美国境外保险产业运行概况</w:t>
      </w:r>
      <w:r>
        <w:rPr>
          <w:rFonts w:hint="eastAsia"/>
        </w:rPr>
        <w:br/>
      </w:r>
      <w:r>
        <w:rPr>
          <w:rFonts w:hint="eastAsia"/>
        </w:rPr>
        <w:t>　　　　一、美国境外保险市场调研</w:t>
      </w:r>
      <w:r>
        <w:rPr>
          <w:rFonts w:hint="eastAsia"/>
        </w:rPr>
        <w:br/>
      </w:r>
      <w:r>
        <w:rPr>
          <w:rFonts w:hint="eastAsia"/>
        </w:rPr>
        <w:t>　　　　二、美国境外保险市场特点</w:t>
      </w:r>
      <w:r>
        <w:rPr>
          <w:rFonts w:hint="eastAsia"/>
        </w:rPr>
        <w:br/>
      </w:r>
      <w:r>
        <w:rPr>
          <w:rFonts w:hint="eastAsia"/>
        </w:rPr>
        <w:t>　　　　三、美国境外保险市场借鉴分析</w:t>
      </w:r>
      <w:r>
        <w:rPr>
          <w:rFonts w:hint="eastAsia"/>
        </w:rPr>
        <w:br/>
      </w:r>
      <w:r>
        <w:rPr>
          <w:rFonts w:hint="eastAsia"/>
        </w:rPr>
        <w:t>　　　　四、美国境外保险发展趋势</w:t>
      </w:r>
      <w:r>
        <w:rPr>
          <w:rFonts w:hint="eastAsia"/>
        </w:rPr>
        <w:br/>
      </w:r>
      <w:r>
        <w:rPr>
          <w:rFonts w:hint="eastAsia"/>
        </w:rPr>
        <w:t>　　第三节 德国境外保险产业运行概况</w:t>
      </w:r>
      <w:r>
        <w:rPr>
          <w:rFonts w:hint="eastAsia"/>
        </w:rPr>
        <w:br/>
      </w:r>
      <w:r>
        <w:rPr>
          <w:rFonts w:hint="eastAsia"/>
        </w:rPr>
        <w:t>　　　　一、德国境外保险市场调研</w:t>
      </w:r>
      <w:r>
        <w:rPr>
          <w:rFonts w:hint="eastAsia"/>
        </w:rPr>
        <w:br/>
      </w:r>
      <w:r>
        <w:rPr>
          <w:rFonts w:hint="eastAsia"/>
        </w:rPr>
        <w:t>　　　　二、德国境外保险市场特点</w:t>
      </w:r>
      <w:r>
        <w:rPr>
          <w:rFonts w:hint="eastAsia"/>
        </w:rPr>
        <w:br/>
      </w:r>
      <w:r>
        <w:rPr>
          <w:rFonts w:hint="eastAsia"/>
        </w:rPr>
        <w:t>　　　　三、德国境外保险市场借鉴分析</w:t>
      </w:r>
      <w:r>
        <w:rPr>
          <w:rFonts w:hint="eastAsia"/>
        </w:rPr>
        <w:br/>
      </w:r>
      <w:r>
        <w:rPr>
          <w:rFonts w:hint="eastAsia"/>
        </w:rPr>
        <w:t>　　　　四、德国境外保险发展趋势</w:t>
      </w:r>
      <w:r>
        <w:rPr>
          <w:rFonts w:hint="eastAsia"/>
        </w:rPr>
        <w:br/>
      </w:r>
      <w:r>
        <w:rPr>
          <w:rFonts w:hint="eastAsia"/>
        </w:rPr>
        <w:t>　　第四节 英国境外保险产业运行概况</w:t>
      </w:r>
      <w:r>
        <w:rPr>
          <w:rFonts w:hint="eastAsia"/>
        </w:rPr>
        <w:br/>
      </w:r>
      <w:r>
        <w:rPr>
          <w:rFonts w:hint="eastAsia"/>
        </w:rPr>
        <w:t>　　　　一、英国境外保险市场调研</w:t>
      </w:r>
      <w:r>
        <w:rPr>
          <w:rFonts w:hint="eastAsia"/>
        </w:rPr>
        <w:br/>
      </w:r>
      <w:r>
        <w:rPr>
          <w:rFonts w:hint="eastAsia"/>
        </w:rPr>
        <w:t>　　　　二、英国境外保险市场特点</w:t>
      </w:r>
      <w:r>
        <w:rPr>
          <w:rFonts w:hint="eastAsia"/>
        </w:rPr>
        <w:br/>
      </w:r>
      <w:r>
        <w:rPr>
          <w:rFonts w:hint="eastAsia"/>
        </w:rPr>
        <w:t>　　　　三、英国境外保险市场借鉴分析</w:t>
      </w:r>
      <w:r>
        <w:rPr>
          <w:rFonts w:hint="eastAsia"/>
        </w:rPr>
        <w:br/>
      </w:r>
      <w:r>
        <w:rPr>
          <w:rFonts w:hint="eastAsia"/>
        </w:rPr>
        <w:t>　　　　四、英国境外保险发展趋势</w:t>
      </w:r>
      <w:r>
        <w:rPr>
          <w:rFonts w:hint="eastAsia"/>
        </w:rPr>
        <w:br/>
      </w:r>
      <w:r>
        <w:rPr>
          <w:rFonts w:hint="eastAsia"/>
        </w:rPr>
        <w:t>　　第五节 法国境外保险产业运行概况</w:t>
      </w:r>
      <w:r>
        <w:rPr>
          <w:rFonts w:hint="eastAsia"/>
        </w:rPr>
        <w:br/>
      </w:r>
      <w:r>
        <w:rPr>
          <w:rFonts w:hint="eastAsia"/>
        </w:rPr>
        <w:t>　　　　一、法国境外保险市场调研</w:t>
      </w:r>
      <w:r>
        <w:rPr>
          <w:rFonts w:hint="eastAsia"/>
        </w:rPr>
        <w:br/>
      </w:r>
      <w:r>
        <w:rPr>
          <w:rFonts w:hint="eastAsia"/>
        </w:rPr>
        <w:t>　　　　二、法国境外保险市场特点</w:t>
      </w:r>
      <w:r>
        <w:rPr>
          <w:rFonts w:hint="eastAsia"/>
        </w:rPr>
        <w:br/>
      </w:r>
      <w:r>
        <w:rPr>
          <w:rFonts w:hint="eastAsia"/>
        </w:rPr>
        <w:t>　　　　三、法国境外保险市场借鉴分析</w:t>
      </w:r>
      <w:r>
        <w:rPr>
          <w:rFonts w:hint="eastAsia"/>
        </w:rPr>
        <w:br/>
      </w:r>
      <w:r>
        <w:rPr>
          <w:rFonts w:hint="eastAsia"/>
        </w:rPr>
        <w:t>　　　　四、法国境外保险发展趋势</w:t>
      </w:r>
      <w:r>
        <w:rPr>
          <w:rFonts w:hint="eastAsia"/>
        </w:rPr>
        <w:br/>
      </w:r>
      <w:r>
        <w:rPr>
          <w:rFonts w:hint="eastAsia"/>
        </w:rPr>
        <w:t>　　第六节 日本境外保险产业运行概况</w:t>
      </w:r>
      <w:r>
        <w:rPr>
          <w:rFonts w:hint="eastAsia"/>
        </w:rPr>
        <w:br/>
      </w:r>
      <w:r>
        <w:rPr>
          <w:rFonts w:hint="eastAsia"/>
        </w:rPr>
        <w:t>　　　　一、日本境外保险市场调研</w:t>
      </w:r>
      <w:r>
        <w:rPr>
          <w:rFonts w:hint="eastAsia"/>
        </w:rPr>
        <w:br/>
      </w:r>
      <w:r>
        <w:rPr>
          <w:rFonts w:hint="eastAsia"/>
        </w:rPr>
        <w:t>　　　　二、日本境外保险市场特点</w:t>
      </w:r>
      <w:r>
        <w:rPr>
          <w:rFonts w:hint="eastAsia"/>
        </w:rPr>
        <w:br/>
      </w:r>
      <w:r>
        <w:rPr>
          <w:rFonts w:hint="eastAsia"/>
        </w:rPr>
        <w:t>　　　　三、日本境外保险市场借鉴分析</w:t>
      </w:r>
      <w:r>
        <w:rPr>
          <w:rFonts w:hint="eastAsia"/>
        </w:rPr>
        <w:br/>
      </w:r>
      <w:r>
        <w:rPr>
          <w:rFonts w:hint="eastAsia"/>
        </w:rPr>
        <w:t>　　　　四、日本境外保险发展趋势</w:t>
      </w:r>
      <w:r>
        <w:rPr>
          <w:rFonts w:hint="eastAsia"/>
        </w:rPr>
        <w:br/>
      </w:r>
      <w:r>
        <w:rPr>
          <w:rFonts w:hint="eastAsia"/>
        </w:rPr>
        <w:t>　　第七节 韩国境外保险产业运行概况</w:t>
      </w:r>
      <w:r>
        <w:rPr>
          <w:rFonts w:hint="eastAsia"/>
        </w:rPr>
        <w:br/>
      </w:r>
      <w:r>
        <w:rPr>
          <w:rFonts w:hint="eastAsia"/>
        </w:rPr>
        <w:t>　　　　一、韩国境外保险市场调研</w:t>
      </w:r>
      <w:r>
        <w:rPr>
          <w:rFonts w:hint="eastAsia"/>
        </w:rPr>
        <w:br/>
      </w:r>
      <w:r>
        <w:rPr>
          <w:rFonts w:hint="eastAsia"/>
        </w:rPr>
        <w:t>　　　　二、韩国境外保险市场特点</w:t>
      </w:r>
      <w:r>
        <w:rPr>
          <w:rFonts w:hint="eastAsia"/>
        </w:rPr>
        <w:br/>
      </w:r>
      <w:r>
        <w:rPr>
          <w:rFonts w:hint="eastAsia"/>
        </w:rPr>
        <w:t>　　　　三、韩国境外保险市场借鉴分析</w:t>
      </w:r>
      <w:r>
        <w:rPr>
          <w:rFonts w:hint="eastAsia"/>
        </w:rPr>
        <w:br/>
      </w:r>
      <w:r>
        <w:rPr>
          <w:rFonts w:hint="eastAsia"/>
        </w:rPr>
        <w:t>　　　　四、韩国境外保险发展趋势</w:t>
      </w:r>
      <w:r>
        <w:rPr>
          <w:rFonts w:hint="eastAsia"/>
        </w:rPr>
        <w:br/>
      </w:r>
      <w:r>
        <w:rPr>
          <w:rFonts w:hint="eastAsia"/>
        </w:rPr>
        <w:br/>
      </w:r>
      <w:r>
        <w:rPr>
          <w:rFonts w:hint="eastAsia"/>
        </w:rPr>
        <w:t>第四章 中国境外保险发展现状分析</w:t>
      </w:r>
      <w:r>
        <w:rPr>
          <w:rFonts w:hint="eastAsia"/>
        </w:rPr>
        <w:br/>
      </w:r>
      <w:r>
        <w:rPr>
          <w:rFonts w:hint="eastAsia"/>
        </w:rPr>
        <w:t>　　第一节 境外保险行业发展概况</w:t>
      </w:r>
      <w:r>
        <w:rPr>
          <w:rFonts w:hint="eastAsia"/>
        </w:rPr>
        <w:br/>
      </w:r>
      <w:r>
        <w:rPr>
          <w:rFonts w:hint="eastAsia"/>
        </w:rPr>
        <w:t>　　　　一、中国境外保险行业的现状</w:t>
      </w:r>
      <w:r>
        <w:rPr>
          <w:rFonts w:hint="eastAsia"/>
        </w:rPr>
        <w:br/>
      </w:r>
      <w:r>
        <w:rPr>
          <w:rFonts w:hint="eastAsia"/>
        </w:rPr>
        <w:t>　　　　二、中国境外保险行业发展的阶段</w:t>
      </w:r>
      <w:r>
        <w:rPr>
          <w:rFonts w:hint="eastAsia"/>
        </w:rPr>
        <w:br/>
      </w:r>
      <w:r>
        <w:rPr>
          <w:rFonts w:hint="eastAsia"/>
        </w:rPr>
        <w:t>　　　　二、中国境外保险行业存在的问题</w:t>
      </w:r>
      <w:r>
        <w:rPr>
          <w:rFonts w:hint="eastAsia"/>
        </w:rPr>
        <w:br/>
      </w:r>
      <w:r>
        <w:rPr>
          <w:rFonts w:hint="eastAsia"/>
        </w:rPr>
        <w:t>　　　　三、中国境外保险行业的发展趋势</w:t>
      </w:r>
      <w:r>
        <w:rPr>
          <w:rFonts w:hint="eastAsia"/>
        </w:rPr>
        <w:br/>
      </w:r>
      <w:r>
        <w:rPr>
          <w:rFonts w:hint="eastAsia"/>
        </w:rPr>
        <w:t>　　　　四、境外保险行业的最新动态</w:t>
      </w:r>
      <w:r>
        <w:rPr>
          <w:rFonts w:hint="eastAsia"/>
        </w:rPr>
        <w:br/>
      </w:r>
      <w:r>
        <w:rPr>
          <w:rFonts w:hint="eastAsia"/>
        </w:rPr>
        <w:t>　　第二节 2018-2023年中国境外保险行业发展状况</w:t>
      </w:r>
      <w:r>
        <w:rPr>
          <w:rFonts w:hint="eastAsia"/>
        </w:rPr>
        <w:br/>
      </w:r>
      <w:r>
        <w:rPr>
          <w:rFonts w:hint="eastAsia"/>
        </w:rPr>
        <w:t>　　　　一、2018-2023年中国境外保险行业发展回顾</w:t>
      </w:r>
      <w:r>
        <w:rPr>
          <w:rFonts w:hint="eastAsia"/>
        </w:rPr>
        <w:br/>
      </w:r>
      <w:r>
        <w:rPr>
          <w:rFonts w:hint="eastAsia"/>
        </w:rPr>
        <w:t>　　　　二、2018-2023年境外保险行业发展特点分析</w:t>
      </w:r>
      <w:r>
        <w:rPr>
          <w:rFonts w:hint="eastAsia"/>
        </w:rPr>
        <w:br/>
      </w:r>
      <w:r>
        <w:rPr>
          <w:rFonts w:hint="eastAsia"/>
        </w:rPr>
        <w:t>　　　　三、2018-2023年中国境外保险行业市场调研</w:t>
      </w:r>
      <w:r>
        <w:rPr>
          <w:rFonts w:hint="eastAsia"/>
        </w:rPr>
        <w:br/>
      </w:r>
      <w:r>
        <w:rPr>
          <w:rFonts w:hint="eastAsia"/>
        </w:rPr>
        <w:t>　　第三节 中国境外保险行业现状分析</w:t>
      </w:r>
      <w:r>
        <w:rPr>
          <w:rFonts w:hint="eastAsia"/>
        </w:rPr>
        <w:br/>
      </w:r>
      <w:r>
        <w:rPr>
          <w:rFonts w:hint="eastAsia"/>
        </w:rPr>
        <w:t>　　　　一、2018-2023年中国境外保险行业企业数量分析</w:t>
      </w:r>
      <w:r>
        <w:rPr>
          <w:rFonts w:hint="eastAsia"/>
        </w:rPr>
        <w:br/>
      </w:r>
      <w:r>
        <w:rPr>
          <w:rFonts w:hint="eastAsia"/>
        </w:rPr>
        <w:t>　　　　二、2018-2023年境外保险行业从业人员分析</w:t>
      </w:r>
      <w:r>
        <w:rPr>
          <w:rFonts w:hint="eastAsia"/>
        </w:rPr>
        <w:br/>
      </w:r>
      <w:r>
        <w:rPr>
          <w:rFonts w:hint="eastAsia"/>
        </w:rPr>
        <w:t>　　　　三、2018-2023年中国境外保险行业资产规模分析</w:t>
      </w:r>
      <w:r>
        <w:rPr>
          <w:rFonts w:hint="eastAsia"/>
        </w:rPr>
        <w:br/>
      </w:r>
      <w:r>
        <w:rPr>
          <w:rFonts w:hint="eastAsia"/>
        </w:rPr>
        <w:t>　　第四节 2018-2023年中国境外保险行业经营分析</w:t>
      </w:r>
      <w:r>
        <w:rPr>
          <w:rFonts w:hint="eastAsia"/>
        </w:rPr>
        <w:br/>
      </w:r>
      <w:r>
        <w:rPr>
          <w:rFonts w:hint="eastAsia"/>
        </w:rPr>
        <w:t>　　　　一、境外保险行业收入结构分析</w:t>
      </w:r>
      <w:r>
        <w:rPr>
          <w:rFonts w:hint="eastAsia"/>
        </w:rPr>
        <w:br/>
      </w:r>
      <w:r>
        <w:rPr>
          <w:rFonts w:hint="eastAsia"/>
        </w:rPr>
        <w:t>　　　　二、境外保险行业成本费用分析</w:t>
      </w:r>
      <w:r>
        <w:rPr>
          <w:rFonts w:hint="eastAsia"/>
        </w:rPr>
        <w:br/>
      </w:r>
      <w:r>
        <w:rPr>
          <w:rFonts w:hint="eastAsia"/>
        </w:rPr>
        <w:t>　　　　三、境外保险行业盈利分析</w:t>
      </w:r>
      <w:r>
        <w:rPr>
          <w:rFonts w:hint="eastAsia"/>
        </w:rPr>
        <w:br/>
      </w:r>
      <w:r>
        <w:rPr>
          <w:rFonts w:hint="eastAsia"/>
        </w:rPr>
        <w:t>　　第五节 境外保险行业发展动态聚焦</w:t>
      </w:r>
      <w:r>
        <w:rPr>
          <w:rFonts w:hint="eastAsia"/>
        </w:rPr>
        <w:br/>
      </w:r>
      <w:r>
        <w:rPr>
          <w:rFonts w:hint="eastAsia"/>
        </w:rPr>
        <w:br/>
      </w:r>
      <w:r>
        <w:rPr>
          <w:rFonts w:hint="eastAsia"/>
        </w:rPr>
        <w:t>第五章 境外保险行业政策分析</w:t>
      </w:r>
      <w:r>
        <w:rPr>
          <w:rFonts w:hint="eastAsia"/>
        </w:rPr>
        <w:br/>
      </w:r>
      <w:r>
        <w:rPr>
          <w:rFonts w:hint="eastAsia"/>
        </w:rPr>
        <w:t>　　第一节 现行发展政策分析</w:t>
      </w:r>
      <w:r>
        <w:rPr>
          <w:rFonts w:hint="eastAsia"/>
        </w:rPr>
        <w:br/>
      </w:r>
      <w:r>
        <w:rPr>
          <w:rFonts w:hint="eastAsia"/>
        </w:rPr>
        <w:t>　　　　一、“十三五规划”对境外保险行业的影响分析</w:t>
      </w:r>
      <w:r>
        <w:rPr>
          <w:rFonts w:hint="eastAsia"/>
        </w:rPr>
        <w:br/>
      </w:r>
      <w:r>
        <w:rPr>
          <w:rFonts w:hint="eastAsia"/>
        </w:rPr>
        <w:t>　　　　二、“城镇化”对境外保险行业影响分析</w:t>
      </w:r>
      <w:r>
        <w:rPr>
          <w:rFonts w:hint="eastAsia"/>
        </w:rPr>
        <w:br/>
      </w:r>
      <w:r>
        <w:rPr>
          <w:rFonts w:hint="eastAsia"/>
        </w:rPr>
        <w:t>　　　　三、国家对境外保险行业的规划分析</w:t>
      </w:r>
      <w:r>
        <w:rPr>
          <w:rFonts w:hint="eastAsia"/>
        </w:rPr>
        <w:br/>
      </w:r>
      <w:r>
        <w:rPr>
          <w:rFonts w:hint="eastAsia"/>
        </w:rPr>
        <w:t>　　　　四、最新政策动向分析</w:t>
      </w:r>
      <w:r>
        <w:rPr>
          <w:rFonts w:hint="eastAsia"/>
        </w:rPr>
        <w:br/>
      </w:r>
      <w:r>
        <w:rPr>
          <w:rFonts w:hint="eastAsia"/>
        </w:rPr>
        <w:t>　　第二节 境外保险行业监管政策分析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第二部分 市场竞争格局</w:t>
      </w:r>
      <w:r>
        <w:rPr>
          <w:rFonts w:hint="eastAsia"/>
        </w:rPr>
        <w:br/>
      </w:r>
      <w:r>
        <w:rPr>
          <w:rFonts w:hint="eastAsia"/>
        </w:rPr>
        <w:t>第六章 中国境外保险行业市场调研</w:t>
      </w:r>
      <w:r>
        <w:rPr>
          <w:rFonts w:hint="eastAsia"/>
        </w:rPr>
        <w:br/>
      </w:r>
      <w:r>
        <w:rPr>
          <w:rFonts w:hint="eastAsia"/>
        </w:rPr>
        <w:t>　　第一节 中国境外保险行业市场综述</w:t>
      </w:r>
      <w:r>
        <w:rPr>
          <w:rFonts w:hint="eastAsia"/>
        </w:rPr>
        <w:br/>
      </w:r>
      <w:r>
        <w:rPr>
          <w:rFonts w:hint="eastAsia"/>
        </w:rPr>
        <w:t>　　　　一、中国境外保险行业市场现状</w:t>
      </w:r>
      <w:r>
        <w:rPr>
          <w:rFonts w:hint="eastAsia"/>
        </w:rPr>
        <w:br/>
      </w:r>
      <w:r>
        <w:rPr>
          <w:rFonts w:hint="eastAsia"/>
        </w:rPr>
        <w:t>　　　　二、中国境外保险行业市场结构分析</w:t>
      </w:r>
      <w:r>
        <w:rPr>
          <w:rFonts w:hint="eastAsia"/>
        </w:rPr>
        <w:br/>
      </w:r>
      <w:r>
        <w:rPr>
          <w:rFonts w:hint="eastAsia"/>
        </w:rPr>
        <w:t>　　　　三、境外保险行业市场规模分析</w:t>
      </w:r>
      <w:r>
        <w:rPr>
          <w:rFonts w:hint="eastAsia"/>
        </w:rPr>
        <w:br/>
      </w:r>
      <w:r>
        <w:rPr>
          <w:rFonts w:hint="eastAsia"/>
        </w:rPr>
        <w:t>　　　　四、境外保险行业趋势分析</w:t>
      </w:r>
      <w:r>
        <w:rPr>
          <w:rFonts w:hint="eastAsia"/>
        </w:rPr>
        <w:br/>
      </w:r>
      <w:r>
        <w:rPr>
          <w:rFonts w:hint="eastAsia"/>
        </w:rPr>
        <w:t>　　　　五、2023-2029年境外保险行业的市场空间预测</w:t>
      </w:r>
      <w:r>
        <w:rPr>
          <w:rFonts w:hint="eastAsia"/>
        </w:rPr>
        <w:br/>
      </w:r>
      <w:r>
        <w:rPr>
          <w:rFonts w:hint="eastAsia"/>
        </w:rPr>
        <w:t>　　第二节 2018-2023年境外保险行业市场调研</w:t>
      </w:r>
      <w:r>
        <w:rPr>
          <w:rFonts w:hint="eastAsia"/>
        </w:rPr>
        <w:br/>
      </w:r>
      <w:r>
        <w:rPr>
          <w:rFonts w:hint="eastAsia"/>
        </w:rPr>
        <w:t>　　　　一、2018-2023年境外保险行业市场供给分析</w:t>
      </w:r>
      <w:r>
        <w:rPr>
          <w:rFonts w:hint="eastAsia"/>
        </w:rPr>
        <w:br/>
      </w:r>
      <w:r>
        <w:rPr>
          <w:rFonts w:hint="eastAsia"/>
        </w:rPr>
        <w:t>　　　　二、2018-2023年境外保险行业市场需求分析</w:t>
      </w:r>
      <w:r>
        <w:rPr>
          <w:rFonts w:hint="eastAsia"/>
        </w:rPr>
        <w:br/>
      </w:r>
      <w:r>
        <w:rPr>
          <w:rFonts w:hint="eastAsia"/>
        </w:rPr>
        <w:t>　　　　三、2018-2023年境外保险行业市场规模分析</w:t>
      </w:r>
      <w:r>
        <w:rPr>
          <w:rFonts w:hint="eastAsia"/>
        </w:rPr>
        <w:br/>
      </w:r>
      <w:r>
        <w:rPr>
          <w:rFonts w:hint="eastAsia"/>
        </w:rPr>
        <w:t>　　　　四、2018-2023年市场结构格局分析</w:t>
      </w:r>
      <w:r>
        <w:rPr>
          <w:rFonts w:hint="eastAsia"/>
        </w:rPr>
        <w:br/>
      </w:r>
      <w:r>
        <w:rPr>
          <w:rFonts w:hint="eastAsia"/>
        </w:rPr>
        <w:t>　　　　五、市场渠道分析</w:t>
      </w:r>
      <w:r>
        <w:rPr>
          <w:rFonts w:hint="eastAsia"/>
        </w:rPr>
        <w:br/>
      </w:r>
      <w:r>
        <w:rPr>
          <w:rFonts w:hint="eastAsia"/>
        </w:rPr>
        <w:t>　　　　六、境外保险行业市场投资策略</w:t>
      </w:r>
      <w:r>
        <w:rPr>
          <w:rFonts w:hint="eastAsia"/>
        </w:rPr>
        <w:br/>
      </w:r>
      <w:r>
        <w:rPr>
          <w:rFonts w:hint="eastAsia"/>
        </w:rPr>
        <w:t>　　第三节 境外保险行业市场动态解析</w:t>
      </w:r>
      <w:r>
        <w:rPr>
          <w:rFonts w:hint="eastAsia"/>
        </w:rPr>
        <w:br/>
      </w:r>
      <w:r>
        <w:rPr>
          <w:rFonts w:hint="eastAsia"/>
        </w:rPr>
        <w:br/>
      </w:r>
      <w:r>
        <w:rPr>
          <w:rFonts w:hint="eastAsia"/>
        </w:rPr>
        <w:t>第七章 境外保险行业竞争分析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中国境外保险行业竞争格局综述</w:t>
      </w:r>
      <w:r>
        <w:rPr>
          <w:rFonts w:hint="eastAsia"/>
        </w:rPr>
        <w:br/>
      </w:r>
      <w:r>
        <w:rPr>
          <w:rFonts w:hint="eastAsia"/>
        </w:rPr>
        <w:t>　　　　一、2018-2023年境外保险行业集中度</w:t>
      </w:r>
      <w:r>
        <w:rPr>
          <w:rFonts w:hint="eastAsia"/>
        </w:rPr>
        <w:br/>
      </w:r>
      <w:r>
        <w:rPr>
          <w:rFonts w:hint="eastAsia"/>
        </w:rPr>
        <w:t>　　　　二、2018-2023年境外保险行业竞争程度</w:t>
      </w:r>
      <w:r>
        <w:rPr>
          <w:rFonts w:hint="eastAsia"/>
        </w:rPr>
        <w:br/>
      </w:r>
      <w:r>
        <w:rPr>
          <w:rFonts w:hint="eastAsia"/>
        </w:rPr>
        <w:t>　　　　三、2018-2023年境外保险行业竞争格局</w:t>
      </w:r>
      <w:r>
        <w:rPr>
          <w:rFonts w:hint="eastAsia"/>
        </w:rPr>
        <w:br/>
      </w:r>
      <w:r>
        <w:rPr>
          <w:rFonts w:hint="eastAsia"/>
        </w:rPr>
        <w:t>　　第三节 2023-2029年中国境外保险行业竞争分析及预测</w:t>
      </w:r>
      <w:r>
        <w:rPr>
          <w:rFonts w:hint="eastAsia"/>
        </w:rPr>
        <w:br/>
      </w:r>
      <w:r>
        <w:rPr>
          <w:rFonts w:hint="eastAsia"/>
        </w:rPr>
        <w:t>　　　　一、2018-2023年境外保险市场竞争情况分析</w:t>
      </w:r>
      <w:r>
        <w:rPr>
          <w:rFonts w:hint="eastAsia"/>
        </w:rPr>
        <w:br/>
      </w:r>
      <w:r>
        <w:rPr>
          <w:rFonts w:hint="eastAsia"/>
        </w:rPr>
        <w:t>　　　　二、2018-2023年境外保险市场竞争形势分析</w:t>
      </w:r>
      <w:r>
        <w:rPr>
          <w:rFonts w:hint="eastAsia"/>
        </w:rPr>
        <w:br/>
      </w:r>
      <w:r>
        <w:rPr>
          <w:rFonts w:hint="eastAsia"/>
        </w:rPr>
        <w:t>　　　　三、2023-2029年集中度分析及预测</w:t>
      </w:r>
      <w:r>
        <w:rPr>
          <w:rFonts w:hint="eastAsia"/>
        </w:rPr>
        <w:br/>
      </w:r>
      <w:r>
        <w:rPr>
          <w:rFonts w:hint="eastAsia"/>
        </w:rPr>
        <w:t>　　　　四、2023-2029年swot分析及预测</w:t>
      </w:r>
      <w:r>
        <w:rPr>
          <w:rFonts w:hint="eastAsia"/>
        </w:rPr>
        <w:br/>
      </w:r>
      <w:r>
        <w:rPr>
          <w:rFonts w:hint="eastAsia"/>
        </w:rPr>
        <w:t>　　　　五、2023-2029年进入退出状况分析及预测</w:t>
      </w:r>
      <w:r>
        <w:rPr>
          <w:rFonts w:hint="eastAsia"/>
        </w:rPr>
        <w:br/>
      </w:r>
      <w:r>
        <w:rPr>
          <w:rFonts w:hint="eastAsia"/>
        </w:rPr>
        <w:t>　　　　六、2023-2029年生命周期分析及预测</w:t>
      </w:r>
      <w:r>
        <w:rPr>
          <w:rFonts w:hint="eastAsia"/>
        </w:rPr>
        <w:br/>
      </w:r>
      <w:r>
        <w:rPr>
          <w:rFonts w:hint="eastAsia"/>
        </w:rPr>
        <w:br/>
      </w:r>
      <w:r>
        <w:rPr>
          <w:rFonts w:hint="eastAsia"/>
        </w:rPr>
        <w:t>第八章 境外保险行业相关旅游市场调研</w:t>
      </w:r>
      <w:r>
        <w:rPr>
          <w:rFonts w:hint="eastAsia"/>
        </w:rPr>
        <w:br/>
      </w:r>
      <w:r>
        <w:rPr>
          <w:rFonts w:hint="eastAsia"/>
        </w:rPr>
        <w:t>　　第一节 旅游市场调研</w:t>
      </w:r>
      <w:r>
        <w:rPr>
          <w:rFonts w:hint="eastAsia"/>
        </w:rPr>
        <w:br/>
      </w:r>
      <w:r>
        <w:rPr>
          <w:rFonts w:hint="eastAsia"/>
        </w:rPr>
        <w:t>　　　　一、旅游市场概况分析</w:t>
      </w:r>
      <w:r>
        <w:rPr>
          <w:rFonts w:hint="eastAsia"/>
        </w:rPr>
        <w:br/>
      </w:r>
      <w:r>
        <w:rPr>
          <w:rFonts w:hint="eastAsia"/>
        </w:rPr>
        <w:t>　　　　二、“十三五规划”对旅游的影响</w:t>
      </w:r>
      <w:r>
        <w:rPr>
          <w:rFonts w:hint="eastAsia"/>
        </w:rPr>
        <w:br/>
      </w:r>
      <w:r>
        <w:rPr>
          <w:rFonts w:hint="eastAsia"/>
        </w:rPr>
        <w:t>　　　　三、旅游市场运行分析</w:t>
      </w:r>
      <w:r>
        <w:rPr>
          <w:rFonts w:hint="eastAsia"/>
        </w:rPr>
        <w:br/>
      </w:r>
      <w:r>
        <w:rPr>
          <w:rFonts w:hint="eastAsia"/>
        </w:rPr>
        <w:t>　　　　四、旅游发展存在的问题</w:t>
      </w:r>
      <w:r>
        <w:rPr>
          <w:rFonts w:hint="eastAsia"/>
        </w:rPr>
        <w:br/>
      </w:r>
      <w:r>
        <w:rPr>
          <w:rFonts w:hint="eastAsia"/>
        </w:rPr>
        <w:t>　　　　五、旅游市场前景分析</w:t>
      </w:r>
      <w:r>
        <w:rPr>
          <w:rFonts w:hint="eastAsia"/>
        </w:rPr>
        <w:br/>
      </w:r>
      <w:r>
        <w:rPr>
          <w:rFonts w:hint="eastAsia"/>
        </w:rPr>
        <w:t>　　第二节 2018-2023年旅游市场调研</w:t>
      </w:r>
      <w:r>
        <w:rPr>
          <w:rFonts w:hint="eastAsia"/>
        </w:rPr>
        <w:br/>
      </w:r>
      <w:r>
        <w:rPr>
          <w:rFonts w:hint="eastAsia"/>
        </w:rPr>
        <w:t>　　第三节 旅游投资策略分析</w:t>
      </w:r>
      <w:r>
        <w:rPr>
          <w:rFonts w:hint="eastAsia"/>
        </w:rPr>
        <w:br/>
      </w:r>
      <w:r>
        <w:rPr>
          <w:rFonts w:hint="eastAsia"/>
        </w:rPr>
        <w:t>　　　　一、旅游市场定位分析</w:t>
      </w:r>
      <w:r>
        <w:rPr>
          <w:rFonts w:hint="eastAsia"/>
        </w:rPr>
        <w:br/>
      </w:r>
      <w:r>
        <w:rPr>
          <w:rFonts w:hint="eastAsia"/>
        </w:rPr>
        <w:t>　　　　二、旅游相关政策解读</w:t>
      </w:r>
      <w:r>
        <w:rPr>
          <w:rFonts w:hint="eastAsia"/>
        </w:rPr>
        <w:br/>
      </w:r>
      <w:r>
        <w:rPr>
          <w:rFonts w:hint="eastAsia"/>
        </w:rPr>
        <w:t>　　　　三、旅游发展趋势分析</w:t>
      </w:r>
      <w:r>
        <w:rPr>
          <w:rFonts w:hint="eastAsia"/>
        </w:rPr>
        <w:br/>
      </w:r>
      <w:r>
        <w:rPr>
          <w:rFonts w:hint="eastAsia"/>
        </w:rPr>
        <w:t>　　第四节 旅游最新动态</w:t>
      </w:r>
      <w:r>
        <w:rPr>
          <w:rFonts w:hint="eastAsia"/>
        </w:rPr>
        <w:br/>
      </w:r>
      <w:r>
        <w:rPr>
          <w:rFonts w:hint="eastAsia"/>
        </w:rPr>
        <w:br/>
      </w:r>
      <w:r>
        <w:rPr>
          <w:rFonts w:hint="eastAsia"/>
        </w:rPr>
        <w:t>第九章 境外保险行业国内重点企业分析</w:t>
      </w:r>
      <w:r>
        <w:rPr>
          <w:rFonts w:hint="eastAsia"/>
        </w:rPr>
        <w:br/>
      </w:r>
      <w:r>
        <w:rPr>
          <w:rFonts w:hint="eastAsia"/>
        </w:rPr>
        <w:t>　　第一节 中国人寿</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第二节 中国平安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第三节 太平洋保险</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第四节 中国人保</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第五节 友邦保险</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第六节 新华保险</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第七节 泰康保险</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第八节 中国太平</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第九节 阳光保险</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第十节 生命人寿</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br/>
      </w:r>
      <w:r>
        <w:rPr>
          <w:rFonts w:hint="eastAsia"/>
        </w:rPr>
        <w:t>第三部分 行业预测</w:t>
      </w:r>
      <w:r>
        <w:rPr>
          <w:rFonts w:hint="eastAsia"/>
        </w:rPr>
        <w:br/>
      </w:r>
      <w:r>
        <w:rPr>
          <w:rFonts w:hint="eastAsia"/>
        </w:rPr>
        <w:t>第十章 境外保险行业投资机会与风险</w:t>
      </w:r>
      <w:r>
        <w:rPr>
          <w:rFonts w:hint="eastAsia"/>
        </w:rPr>
        <w:br/>
      </w:r>
      <w:r>
        <w:rPr>
          <w:rFonts w:hint="eastAsia"/>
        </w:rPr>
        <w:t>　　第一节 境外保险行业投资效益分析</w:t>
      </w:r>
      <w:r>
        <w:rPr>
          <w:rFonts w:hint="eastAsia"/>
        </w:rPr>
        <w:br/>
      </w:r>
      <w:r>
        <w:rPr>
          <w:rFonts w:hint="eastAsia"/>
        </w:rPr>
        <w:t>　　　　一、2018-2023年境外保险行业投资状况分析</w:t>
      </w:r>
      <w:r>
        <w:rPr>
          <w:rFonts w:hint="eastAsia"/>
        </w:rPr>
        <w:br/>
      </w:r>
      <w:r>
        <w:rPr>
          <w:rFonts w:hint="eastAsia"/>
        </w:rPr>
        <w:t>　　　　二、2018-2023年境外保险行业投资效益分析</w:t>
      </w:r>
      <w:r>
        <w:rPr>
          <w:rFonts w:hint="eastAsia"/>
        </w:rPr>
        <w:br/>
      </w:r>
      <w:r>
        <w:rPr>
          <w:rFonts w:hint="eastAsia"/>
        </w:rPr>
        <w:t>　　　　三、2023-2029年境外保险行业投资市场空间预测</w:t>
      </w:r>
      <w:r>
        <w:rPr>
          <w:rFonts w:hint="eastAsia"/>
        </w:rPr>
        <w:br/>
      </w:r>
      <w:r>
        <w:rPr>
          <w:rFonts w:hint="eastAsia"/>
        </w:rPr>
        <w:t>　　　　四、2023-2029年境外保险行业的投资方向</w:t>
      </w:r>
      <w:r>
        <w:rPr>
          <w:rFonts w:hint="eastAsia"/>
        </w:rPr>
        <w:br/>
      </w:r>
      <w:r>
        <w:rPr>
          <w:rFonts w:hint="eastAsia"/>
        </w:rPr>
        <w:t>　　　　五、2023-2029年境外保险行业投资的建议</w:t>
      </w:r>
      <w:r>
        <w:rPr>
          <w:rFonts w:hint="eastAsia"/>
        </w:rPr>
        <w:br/>
      </w:r>
      <w:r>
        <w:rPr>
          <w:rFonts w:hint="eastAsia"/>
        </w:rPr>
        <w:t>　　　　六、新进入者应注意的障碍因素分析</w:t>
      </w:r>
      <w:r>
        <w:rPr>
          <w:rFonts w:hint="eastAsia"/>
        </w:rPr>
        <w:br/>
      </w:r>
      <w:r>
        <w:rPr>
          <w:rFonts w:hint="eastAsia"/>
        </w:rPr>
        <w:t>　　第二节 影响境外保险行业发展的主要因素</w:t>
      </w:r>
      <w:r>
        <w:rPr>
          <w:rFonts w:hint="eastAsia"/>
        </w:rPr>
        <w:br/>
      </w:r>
      <w:r>
        <w:rPr>
          <w:rFonts w:hint="eastAsia"/>
        </w:rPr>
        <w:t>　　　　一、2023-2029年影响境外保险行业运行的有利因素分析</w:t>
      </w:r>
      <w:r>
        <w:rPr>
          <w:rFonts w:hint="eastAsia"/>
        </w:rPr>
        <w:br/>
      </w:r>
      <w:r>
        <w:rPr>
          <w:rFonts w:hint="eastAsia"/>
        </w:rPr>
        <w:t>　　　　二、2023-2029年影响境外保险行业运行的稳定因素分析</w:t>
      </w:r>
      <w:r>
        <w:rPr>
          <w:rFonts w:hint="eastAsia"/>
        </w:rPr>
        <w:br/>
      </w:r>
      <w:r>
        <w:rPr>
          <w:rFonts w:hint="eastAsia"/>
        </w:rPr>
        <w:t>　　　　三、2023-2029年影响境外保险行业运行的不利因素分析</w:t>
      </w:r>
      <w:r>
        <w:rPr>
          <w:rFonts w:hint="eastAsia"/>
        </w:rPr>
        <w:br/>
      </w:r>
      <w:r>
        <w:rPr>
          <w:rFonts w:hint="eastAsia"/>
        </w:rPr>
        <w:t>　　　　四、2023-2029年我国境外保险行业发展面临的挑战分析</w:t>
      </w:r>
      <w:r>
        <w:rPr>
          <w:rFonts w:hint="eastAsia"/>
        </w:rPr>
        <w:br/>
      </w:r>
      <w:r>
        <w:rPr>
          <w:rFonts w:hint="eastAsia"/>
        </w:rPr>
        <w:t>　　　　五、2023-2029年我国境外保险行业发展面临的机遇分析</w:t>
      </w:r>
      <w:r>
        <w:rPr>
          <w:rFonts w:hint="eastAsia"/>
        </w:rPr>
        <w:br/>
      </w:r>
      <w:r>
        <w:rPr>
          <w:rFonts w:hint="eastAsia"/>
        </w:rPr>
        <w:t>　　第三节 境外保险行业投资前景及控制策略分析</w:t>
      </w:r>
      <w:r>
        <w:rPr>
          <w:rFonts w:hint="eastAsia"/>
        </w:rPr>
        <w:br/>
      </w:r>
      <w:r>
        <w:rPr>
          <w:rFonts w:hint="eastAsia"/>
        </w:rPr>
        <w:t>　　　　一、2023-2029年境外保险行业市场风险及控制策略</w:t>
      </w:r>
      <w:r>
        <w:rPr>
          <w:rFonts w:hint="eastAsia"/>
        </w:rPr>
        <w:br/>
      </w:r>
      <w:r>
        <w:rPr>
          <w:rFonts w:hint="eastAsia"/>
        </w:rPr>
        <w:t>　　　　二、2023-2029年境外保险行业政策风险及控制策略</w:t>
      </w:r>
      <w:r>
        <w:rPr>
          <w:rFonts w:hint="eastAsia"/>
        </w:rPr>
        <w:br/>
      </w:r>
      <w:r>
        <w:rPr>
          <w:rFonts w:hint="eastAsia"/>
        </w:rPr>
        <w:t>　　　　三、2023-2029年境外保险行业经营风险及控制策略</w:t>
      </w:r>
      <w:r>
        <w:rPr>
          <w:rFonts w:hint="eastAsia"/>
        </w:rPr>
        <w:br/>
      </w:r>
      <w:r>
        <w:rPr>
          <w:rFonts w:hint="eastAsia"/>
        </w:rPr>
        <w:t>　　　　四、2023-2029年境外保险同业竞争风险及控制策略</w:t>
      </w:r>
      <w:r>
        <w:rPr>
          <w:rFonts w:hint="eastAsia"/>
        </w:rPr>
        <w:br/>
      </w:r>
      <w:r>
        <w:rPr>
          <w:rFonts w:hint="eastAsia"/>
        </w:rPr>
        <w:t>　　　　五、2023-2029年境外保险行业其他风险及控制策略</w:t>
      </w:r>
      <w:r>
        <w:rPr>
          <w:rFonts w:hint="eastAsia"/>
        </w:rPr>
        <w:br/>
      </w:r>
      <w:r>
        <w:rPr>
          <w:rFonts w:hint="eastAsia"/>
        </w:rPr>
        <w:br/>
      </w:r>
      <w:r>
        <w:rPr>
          <w:rFonts w:hint="eastAsia"/>
        </w:rPr>
        <w:t>第四部分 投资前景建议</w:t>
      </w:r>
      <w:r>
        <w:rPr>
          <w:rFonts w:hint="eastAsia"/>
        </w:rPr>
        <w:br/>
      </w:r>
      <w:r>
        <w:rPr>
          <w:rFonts w:hint="eastAsia"/>
        </w:rPr>
        <w:t>第十一章 境外保险行业投资前景建议研究</w:t>
      </w:r>
      <w:r>
        <w:rPr>
          <w:rFonts w:hint="eastAsia"/>
        </w:rPr>
        <w:br/>
      </w:r>
      <w:r>
        <w:rPr>
          <w:rFonts w:hint="eastAsia"/>
        </w:rPr>
        <w:t>　　第一节 境外保险行业投资趋势分析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对境外保险品牌的战略思考</w:t>
      </w:r>
      <w:r>
        <w:rPr>
          <w:rFonts w:hint="eastAsia"/>
        </w:rPr>
        <w:br/>
      </w:r>
      <w:r>
        <w:rPr>
          <w:rFonts w:hint="eastAsia"/>
        </w:rPr>
        <w:t>　　　　一、企业品牌的重要性</w:t>
      </w:r>
      <w:r>
        <w:rPr>
          <w:rFonts w:hint="eastAsia"/>
        </w:rPr>
        <w:br/>
      </w:r>
      <w:r>
        <w:rPr>
          <w:rFonts w:hint="eastAsia"/>
        </w:rPr>
        <w:t>　　　　二、境外保险实施品牌战略的意义</w:t>
      </w:r>
      <w:r>
        <w:rPr>
          <w:rFonts w:hint="eastAsia"/>
        </w:rPr>
        <w:br/>
      </w:r>
      <w:r>
        <w:rPr>
          <w:rFonts w:hint="eastAsia"/>
        </w:rPr>
        <w:t>　　　　三、境外保险企业品牌的现状分析</w:t>
      </w:r>
      <w:r>
        <w:rPr>
          <w:rFonts w:hint="eastAsia"/>
        </w:rPr>
        <w:br/>
      </w:r>
      <w:r>
        <w:rPr>
          <w:rFonts w:hint="eastAsia"/>
        </w:rPr>
        <w:t>　　　　四、境外保险企业的品牌战略</w:t>
      </w:r>
      <w:r>
        <w:rPr>
          <w:rFonts w:hint="eastAsia"/>
        </w:rPr>
        <w:br/>
      </w:r>
      <w:r>
        <w:rPr>
          <w:rFonts w:hint="eastAsia"/>
        </w:rPr>
        <w:t>　　　　五、境外保险品牌战略管理的策略</w:t>
      </w:r>
      <w:r>
        <w:rPr>
          <w:rFonts w:hint="eastAsia"/>
        </w:rPr>
        <w:br/>
      </w:r>
      <w:r>
        <w:rPr>
          <w:rFonts w:hint="eastAsia"/>
        </w:rPr>
        <w:t>　　第三节 中智:林 境外保险行业投资前景建议研究</w:t>
      </w:r>
      <w:r>
        <w:rPr>
          <w:rFonts w:hint="eastAsia"/>
        </w:rPr>
        <w:br/>
      </w:r>
      <w:r>
        <w:rPr>
          <w:rFonts w:hint="eastAsia"/>
        </w:rPr>
        <w:t>　　　　一、2023年境外保险行业投资前景建议</w:t>
      </w:r>
      <w:r>
        <w:rPr>
          <w:rFonts w:hint="eastAsia"/>
        </w:rPr>
        <w:br/>
      </w:r>
      <w:r>
        <w:rPr>
          <w:rFonts w:hint="eastAsia"/>
        </w:rPr>
        <w:t>　　　　……</w:t>
      </w:r>
      <w:r>
        <w:rPr>
          <w:rFonts w:hint="eastAsia"/>
        </w:rPr>
        <w:br/>
      </w:r>
      <w:r>
        <w:rPr>
          <w:rFonts w:hint="eastAsia"/>
        </w:rPr>
        <w:t>　　　　三、2023-2029年境外保险行业投资前景建议</w:t>
      </w:r>
      <w:r>
        <w:rPr>
          <w:rFonts w:hint="eastAsia"/>
        </w:rPr>
        <w:br/>
      </w:r>
      <w:r>
        <w:rPr>
          <w:rFonts w:hint="eastAsia"/>
        </w:rPr>
        <w:t>　　　　四、2023-2029年细分行业投资前景建议</w:t>
      </w:r>
      <w:r>
        <w:rPr>
          <w:rFonts w:hint="eastAsia"/>
        </w:rPr>
        <w:br/>
      </w:r>
      <w:r>
        <w:rPr>
          <w:rFonts w:hint="eastAsia"/>
        </w:rPr>
        <w:br/>
      </w:r>
      <w:r>
        <w:rPr>
          <w:rFonts w:hint="eastAsia"/>
        </w:rPr>
        <w:t>图表目录</w:t>
      </w:r>
      <w:r>
        <w:rPr>
          <w:rFonts w:hint="eastAsia"/>
        </w:rPr>
        <w:br/>
      </w:r>
      <w:r>
        <w:rPr>
          <w:rFonts w:hint="eastAsia"/>
        </w:rPr>
        <w:t>　　图表 2023年人民币汇率分析</w:t>
      </w:r>
      <w:r>
        <w:rPr>
          <w:rFonts w:hint="eastAsia"/>
        </w:rPr>
        <w:br/>
      </w:r>
      <w:r>
        <w:rPr>
          <w:rFonts w:hint="eastAsia"/>
        </w:rPr>
        <w:t>　　图表 2023年境外保险产业链分析</w:t>
      </w:r>
      <w:r>
        <w:rPr>
          <w:rFonts w:hint="eastAsia"/>
        </w:rPr>
        <w:br/>
      </w:r>
      <w:r>
        <w:rPr>
          <w:rFonts w:hint="eastAsia"/>
        </w:rPr>
        <w:t>　　图表 2018-2023年中国gdp总量及增长趋势</w:t>
      </w:r>
      <w:r>
        <w:rPr>
          <w:rFonts w:hint="eastAsia"/>
        </w:rPr>
        <w:br/>
      </w:r>
      <w:r>
        <w:rPr>
          <w:rFonts w:hint="eastAsia"/>
        </w:rPr>
        <w:t>　　图表 2023年中国三产业增加值结构</w:t>
      </w:r>
      <w:r>
        <w:rPr>
          <w:rFonts w:hint="eastAsia"/>
        </w:rPr>
        <w:br/>
      </w:r>
      <w:r>
        <w:rPr>
          <w:rFonts w:hint="eastAsia"/>
        </w:rPr>
        <w:t>　　图表 2018-2023年中国cpi、ppi月度走势</w:t>
      </w:r>
      <w:r>
        <w:rPr>
          <w:rFonts w:hint="eastAsia"/>
        </w:rPr>
        <w:br/>
      </w:r>
      <w:r>
        <w:rPr>
          <w:rFonts w:hint="eastAsia"/>
        </w:rPr>
        <w:t>　　图表 2018-2023年我国城镇居民可支配收入增长趋势</w:t>
      </w:r>
      <w:r>
        <w:rPr>
          <w:rFonts w:hint="eastAsia"/>
        </w:rPr>
        <w:br/>
      </w:r>
      <w:r>
        <w:rPr>
          <w:rFonts w:hint="eastAsia"/>
        </w:rPr>
        <w:t>　　图表 2018-2023年我国农村居民人均纯收入增长趋势</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w:t>
      </w:r>
      <w:r>
        <w:rPr>
          <w:rFonts w:hint="eastAsia"/>
        </w:rPr>
        <w:br/>
      </w:r>
      <w:r>
        <w:rPr>
          <w:rFonts w:hint="eastAsia"/>
        </w:rPr>
        <w:t>　　图表 2018-2023年中国工业增加值增长趋势</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w:t>
      </w:r>
      <w:r>
        <w:rPr>
          <w:rFonts w:hint="eastAsia"/>
        </w:rPr>
        <w:br/>
      </w:r>
      <w:r>
        <w:rPr>
          <w:rFonts w:hint="eastAsia"/>
        </w:rPr>
        <w:t>　　图表 2018-2023年我国城乡固定资产投资额对比</w:t>
      </w:r>
      <w:r>
        <w:rPr>
          <w:rFonts w:hint="eastAsia"/>
        </w:rPr>
        <w:br/>
      </w:r>
      <w:r>
        <w:rPr>
          <w:rFonts w:hint="eastAsia"/>
        </w:rPr>
        <w:t>　　图表 2018-2023年我国财政收入支出走势</w:t>
      </w:r>
      <w:r>
        <w:rPr>
          <w:rFonts w:hint="eastAsia"/>
        </w:rPr>
        <w:br/>
      </w:r>
      <w:r>
        <w:rPr>
          <w:rFonts w:hint="eastAsia"/>
        </w:rPr>
        <w:t>　　图表 2018-2023年人民币兑美元汇率中间价</w:t>
      </w:r>
      <w:r>
        <w:rPr>
          <w:rFonts w:hint="eastAsia"/>
        </w:rPr>
        <w:br/>
      </w:r>
      <w:r>
        <w:rPr>
          <w:rFonts w:hint="eastAsia"/>
        </w:rPr>
        <w:t>　　图表 2018-2023年中国货币供应量统计表</w:t>
      </w:r>
      <w:r>
        <w:rPr>
          <w:rFonts w:hint="eastAsia"/>
        </w:rPr>
        <w:br/>
      </w:r>
      <w:r>
        <w:rPr>
          <w:rFonts w:hint="eastAsia"/>
        </w:rPr>
        <w:t>　　图表 2018-2023年中国货币供应量月度增速走势</w:t>
      </w:r>
      <w:r>
        <w:rPr>
          <w:rFonts w:hint="eastAsia"/>
        </w:rPr>
        <w:br/>
      </w:r>
      <w:r>
        <w:rPr>
          <w:rFonts w:hint="eastAsia"/>
        </w:rPr>
        <w:t>　　图表 2018-2023年中国外汇储备走势</w:t>
      </w:r>
      <w:r>
        <w:rPr>
          <w:rFonts w:hint="eastAsia"/>
        </w:rPr>
        <w:br/>
      </w:r>
      <w:r>
        <w:rPr>
          <w:rFonts w:hint="eastAsia"/>
        </w:rPr>
        <w:t>　　图表 2018-2023年央行利率调整统计</w:t>
      </w:r>
      <w:r>
        <w:rPr>
          <w:rFonts w:hint="eastAsia"/>
        </w:rPr>
        <w:br/>
      </w:r>
      <w:r>
        <w:rPr>
          <w:rFonts w:hint="eastAsia"/>
        </w:rPr>
        <w:t>　　图表 2018-2023年存款准备金率调整情况统计</w:t>
      </w:r>
      <w:r>
        <w:rPr>
          <w:rFonts w:hint="eastAsia"/>
        </w:rPr>
        <w:br/>
      </w:r>
      <w:r>
        <w:rPr>
          <w:rFonts w:hint="eastAsia"/>
        </w:rPr>
        <w:t>　　图表 2018-2023年中国社会消费品零售总额增长趋势</w:t>
      </w:r>
      <w:r>
        <w:rPr>
          <w:rFonts w:hint="eastAsia"/>
        </w:rPr>
        <w:br/>
      </w:r>
      <w:r>
        <w:rPr>
          <w:rFonts w:hint="eastAsia"/>
        </w:rPr>
        <w:t>　　图表 2018-2023年我国货物进出口总额走势</w:t>
      </w:r>
      <w:r>
        <w:rPr>
          <w:rFonts w:hint="eastAsia"/>
        </w:rPr>
        <w:br/>
      </w:r>
      <w:r>
        <w:rPr>
          <w:rFonts w:hint="eastAsia"/>
        </w:rPr>
        <w:t>　　图表 2018-2023年中国货物进口总额和出口总额走势</w:t>
      </w:r>
      <w:r>
        <w:rPr>
          <w:rFonts w:hint="eastAsia"/>
        </w:rPr>
        <w:br/>
      </w:r>
      <w:r>
        <w:rPr>
          <w:rFonts w:hint="eastAsia"/>
        </w:rPr>
        <w:t>　　图表 2018-2023年中国就业人数走势</w:t>
      </w:r>
      <w:r>
        <w:rPr>
          <w:rFonts w:hint="eastAsia"/>
        </w:rPr>
        <w:br/>
      </w:r>
      <w:r>
        <w:rPr>
          <w:rFonts w:hint="eastAsia"/>
        </w:rPr>
        <w:t>　　图表 2018-2023年中国城镇就业人数走势</w:t>
      </w:r>
      <w:r>
        <w:rPr>
          <w:rFonts w:hint="eastAsia"/>
        </w:rPr>
        <w:br/>
      </w:r>
      <w:r>
        <w:rPr>
          <w:rFonts w:hint="eastAsia"/>
        </w:rPr>
        <w:t>　　图表 2018-2023年我国人口出生率、死亡率及自然增长率走势</w:t>
      </w:r>
      <w:r>
        <w:rPr>
          <w:rFonts w:hint="eastAsia"/>
        </w:rPr>
        <w:br/>
      </w:r>
      <w:r>
        <w:rPr>
          <w:rFonts w:hint="eastAsia"/>
        </w:rPr>
        <w:t>　　图表 2018-2023年我国总人口数量增长趋势</w:t>
      </w:r>
      <w:r>
        <w:rPr>
          <w:rFonts w:hint="eastAsia"/>
        </w:rPr>
        <w:br/>
      </w:r>
      <w:r>
        <w:rPr>
          <w:rFonts w:hint="eastAsia"/>
        </w:rPr>
        <w:t>　　图表 2023年人口数量及其构成</w:t>
      </w:r>
      <w:r>
        <w:rPr>
          <w:rFonts w:hint="eastAsia"/>
        </w:rPr>
        <w:br/>
      </w:r>
      <w:r>
        <w:rPr>
          <w:rFonts w:hint="eastAsia"/>
        </w:rPr>
        <w:t>　　图表 2018-2023年我国广播和电视节目综合人口覆盖率走势</w:t>
      </w:r>
      <w:r>
        <w:rPr>
          <w:rFonts w:hint="eastAsia"/>
        </w:rPr>
        <w:br/>
      </w:r>
      <w:r>
        <w:rPr>
          <w:rFonts w:hint="eastAsia"/>
        </w:rPr>
        <w:t>　　图表 2018-2023年中国城镇化率走势</w:t>
      </w:r>
      <w:r>
        <w:rPr>
          <w:rFonts w:hint="eastAsia"/>
        </w:rPr>
        <w:br/>
      </w:r>
      <w:r>
        <w:rPr>
          <w:rFonts w:hint="eastAsia"/>
        </w:rPr>
        <w:t>　　图表 2023-2029年我国境外保险销售收入统计及预测</w:t>
      </w:r>
      <w:r>
        <w:rPr>
          <w:rFonts w:hint="eastAsia"/>
        </w:rPr>
        <w:br/>
      </w:r>
      <w:r>
        <w:rPr>
          <w:rFonts w:hint="eastAsia"/>
        </w:rPr>
        <w:t>　　图表 2023-2029年我国境外保险利润总额预测表</w:t>
      </w:r>
      <w:r>
        <w:rPr>
          <w:rFonts w:hint="eastAsia"/>
        </w:rPr>
        <w:br/>
      </w:r>
      <w:r>
        <w:rPr>
          <w:rFonts w:hint="eastAsia"/>
        </w:rPr>
        <w:t>　　图表 2023-2029年我国境外保险总资产统计及预测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e88b68f394ab2" w:history="1">
        <w:r>
          <w:rPr>
            <w:rStyle w:val="Hyperlink"/>
          </w:rPr>
          <w:t>2023-2029年中国境外保险市场全面调研与发展趋势预测报告</w:t>
        </w:r>
      </w:hyperlink>
      <w:r>
        <w:rPr>
          <w:color w:val="C00000"/>
        </w:rPr>
        <w:t>》，报告编号：</w:t>
      </w:r>
      <w:r>
        <w:rPr>
          <w:rFonts w:hint="eastAsia"/>
          <w:color w:val="C00000"/>
        </w:rPr>
        <w:t>2652379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e88b68f394ab2" w:history="1">
        <w:r>
          <w:rPr>
            <w:rStyle w:val="Hyperlink"/>
          </w:rPr>
          <w:t>https://www.20087.com/9/37/JingWaiBaoXianXianZhuangYuFaZhan.html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ad97d7ede4e60" w:history="1">
      <w:r>
        <w:rPr>
          <w:rStyle w:val="Hyperlink"/>
        </w:rPr>
        <w:t>2023-2029年中国境外保险市场全面调研与发展趋势预测报告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ingWaiBaoXianXianZhuangYuFaZhan.html" TargetMode="External" Id="Rb0ee88b68f394ab2" /></Relationships>
</file>

<file path=word/_rels/header2.xml.rels>&#65279;<?xml version="1.0" encoding="utf-8"?><Relationships xmlns="http://schemas.openxmlformats.org/package/2006/relationships"><Relationship Type="http://schemas.openxmlformats.org/officeDocument/2006/relationships/hyperlink" Target="https://www.20087.com/9/37/JingWaiBaoXianXianZhuangYuFaZhan.html" TargetMode="External" Id="R18aad97d7ede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2023-06-26T01:16:00Z</dcterms:created>
  <dcterms:modified xsi:type="dcterms:W3CDTF">2023-06-26T02:16:00Z</dcterms:modified>
  <dc:subject>2023-2029年中国境外保险市场全面调研与发展趋势预测报告</dc:subject>
  <dc:title>2023-2029年中国境外保险市场全面调研与发展趋势预测报告</dc:title>
  <cp:keywords>2023-2029年中国境外保险市场全面调研与发展趋势预测报告</cp:keywords>
  <dc:description>2023-2029年中国境外保险市场全面调研与发展趋势预测报告</dc:description>
</cp:coreProperties>
</file>