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9ea137cb64660" w:history="1">
              <w:r>
                <w:rPr>
                  <w:rStyle w:val="Hyperlink"/>
                </w:rPr>
                <w:t>2025-2031年中国熔体泵行业现状与趋势预测报告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9ea137cb64660" w:history="1">
              <w:r>
                <w:rPr>
                  <w:rStyle w:val="Hyperlink"/>
                </w:rPr>
                <w:t>2025-2031年中国熔体泵行业现状与趋势预测报告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9ea137cb64660" w:history="1">
                <w:r>
                  <w:rPr>
                    <w:rStyle w:val="Hyperlink"/>
                  </w:rPr>
                  <w:t>https://www.20087.com/9/87/RongTiBengDeQianJingQuShi.html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体泵是塑料加工和聚合物挤出生产线中的关键设备，用于输送熔融状态的物料，确保物料的均匀性和连续性。近年来，随着高分子材料和复合材料的广泛应用，对熔体泵的性能要求不断提高。为此，熔体泵的设计和制造技术不断进步，如采用更耐磨损的材料、优化齿轮结构以减少剪切力，以及集成温度和压力控制以提高加工精度。此外，智能化和远程监控系统的集成，使得熔体泵能够实现更高效和稳定的运行。</w:t>
      </w:r>
      <w:r>
        <w:rPr>
          <w:rFonts w:hint="eastAsia"/>
        </w:rPr>
        <w:br/>
      </w:r>
      <w:r>
        <w:rPr>
          <w:rFonts w:hint="eastAsia"/>
        </w:rPr>
        <w:t>　　未来，熔体泵将更加注重智能化和节能性。随着工业4.0的发展，熔体泵将集成更多传感器和智能控制系统，实现对物料流动的实时监测和调整，提高生产效率和产品质量。同时，节能技术的应用，如优化泵体设计和采用高效电机，将减少能源消耗，符合绿色制造的要求。此外，模块化和定制化将成为趋势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9ea137cb64660" w:history="1">
        <w:r>
          <w:rPr>
            <w:rStyle w:val="Hyperlink"/>
          </w:rPr>
          <w:t>2025-2031年中国熔体泵行业现状与趋势预测报告</w:t>
        </w:r>
      </w:hyperlink>
      <w:r>
        <w:rPr>
          <w:rFonts w:hint="eastAsia"/>
        </w:rPr>
        <w:t>》在多年熔体泵行业研究结论的基础上，结合中国熔体泵行业市场的发展现状，通过资深研究团队对熔体泵市场各类资讯进行整理分析，并依托国家权威数据资源和长期市场监测的数据库，对熔体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29ea137cb64660" w:history="1">
        <w:r>
          <w:rPr>
            <w:rStyle w:val="Hyperlink"/>
          </w:rPr>
          <w:t>2025-2031年中国熔体泵行业现状与趋势预测报告</w:t>
        </w:r>
      </w:hyperlink>
      <w:r>
        <w:rPr>
          <w:rFonts w:hint="eastAsia"/>
        </w:rPr>
        <w:t>可以帮助投资者准确把握熔体泵行业的市场现状，为投资者进行投资作出熔体泵行业前景预判，挖掘熔体泵行业投资价值，同时提出熔体泵行业投资策略、营销策略等方面的建议。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熔体泵行业发展概述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一、熔体泵行业定义及分类</w:t>
      </w:r>
      <w:r>
        <w:rPr>
          <w:rFonts w:hint="eastAsia"/>
        </w:rPr>
        <w:br/>
      </w:r>
      <w:r>
        <w:rPr>
          <w:rFonts w:hint="eastAsia"/>
        </w:rPr>
        <w:t>　　　　二、熔体泵行业经济特性</w:t>
      </w:r>
      <w:r>
        <w:rPr>
          <w:rFonts w:hint="eastAsia"/>
        </w:rPr>
        <w:br/>
      </w:r>
      <w:r>
        <w:rPr>
          <w:rFonts w:hint="eastAsia"/>
        </w:rPr>
        <w:t>　　　　三、熔体泵行业产业链简介</w:t>
      </w:r>
      <w:r>
        <w:rPr>
          <w:rFonts w:hint="eastAsia"/>
        </w:rPr>
        <w:br/>
      </w:r>
      <w:r>
        <w:rPr>
          <w:rFonts w:hint="eastAsia"/>
        </w:rPr>
        <w:t>　　第二节 熔体泵行业发展成熟度</w:t>
      </w:r>
      <w:r>
        <w:rPr>
          <w:rFonts w:hint="eastAsia"/>
        </w:rPr>
        <w:br/>
      </w:r>
      <w:r>
        <w:rPr>
          <w:rFonts w:hint="eastAsia"/>
        </w:rPr>
        <w:t>　　　　一、熔体泵行业发展周期分析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熔体泵行业相关产业动态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2024-2025年熔体泵行业发展环境分析</w:t>
      </w:r>
      <w:r>
        <w:rPr>
          <w:rFonts w:hint="eastAsia"/>
        </w:rPr>
        <w:br/>
      </w:r>
      <w:r>
        <w:rPr>
          <w:rFonts w:hint="eastAsia"/>
        </w:rPr>
        <w:t>　　第一节 熔体泵行业环境分析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熔体泵行业相关政策、法规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熔体泵行业技术发展现状及趋势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当前我国熔体泵技术发展现状</w:t>
      </w:r>
      <w:r>
        <w:rPr>
          <w:rFonts w:hint="eastAsia"/>
        </w:rPr>
        <w:br/>
      </w:r>
      <w:r>
        <w:rPr>
          <w:rFonts w:hint="eastAsia"/>
        </w:rPr>
        <w:t>　　第二节 中外熔体泵技术差距及产生差距的主要原因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提高我国熔体泵技术的对策</w:t>
      </w:r>
      <w:r>
        <w:rPr>
          <w:rFonts w:hint="eastAsia"/>
        </w:rPr>
        <w:br/>
      </w:r>
      <w:r>
        <w:rPr>
          <w:rFonts w:hint="eastAsia"/>
        </w:rPr>
        <w:t>　　第四节 我国熔体泵产品研发、设计发展趋势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中国熔体泵市场发展调研</w:t>
      </w:r>
      <w:r>
        <w:rPr>
          <w:rFonts w:hint="eastAsia"/>
        </w:rPr>
        <w:br/>
      </w:r>
      <w:r>
        <w:rPr>
          <w:rFonts w:hint="eastAsia"/>
        </w:rPr>
        <w:t>　　第一节 熔体泵市场现状分析及预测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一、2020-2025年中国熔体泵市场规模分析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二、2025-2031年中国熔体泵市场规模预测</w:t>
      </w:r>
      <w:r>
        <w:rPr>
          <w:rFonts w:hint="eastAsia"/>
        </w:rPr>
        <w:br/>
      </w:r>
      <w:r>
        <w:rPr>
          <w:rFonts w:hint="eastAsia"/>
        </w:rPr>
        <w:t>　　第二节 熔体泵行业产能分析及预测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一、2020-2025年中国熔体泵行业产能分析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二、2025-2031年中国熔体泵行业产能预测</w:t>
      </w:r>
      <w:r>
        <w:rPr>
          <w:rFonts w:hint="eastAsia"/>
        </w:rPr>
        <w:br/>
      </w:r>
      <w:r>
        <w:rPr>
          <w:rFonts w:hint="eastAsia"/>
        </w:rPr>
        <w:t>　　第三节 熔体泵行业产量分析及预测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一、2020-2025年中国熔体泵行业产量分析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二、2025-2031年中国熔体泵行业产量预测</w:t>
      </w:r>
      <w:r>
        <w:rPr>
          <w:rFonts w:hint="eastAsia"/>
        </w:rPr>
        <w:br/>
      </w:r>
      <w:r>
        <w:rPr>
          <w:rFonts w:hint="eastAsia"/>
        </w:rPr>
        <w:t>　　第四节 熔体泵市场需求分析及预测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一、2020-2025年中国熔体泵市场需求分析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二、2025-2031年中国熔体泵市场需求预测</w:t>
      </w:r>
      <w:r>
        <w:rPr>
          <w:rFonts w:hint="eastAsia"/>
        </w:rPr>
        <w:br/>
      </w:r>
      <w:r>
        <w:rPr>
          <w:rFonts w:hint="eastAsia"/>
        </w:rPr>
        <w:t>　　第五节 熔体泵进出口数据分析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一、2020-2025年中国熔体泵进出口数据分析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二、2025-2031年国内熔体泵进出口情况预测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2020-2025年中国熔体泵行业总体发展状况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中国熔体泵行业规模情况分析</w:t>
      </w:r>
      <w:r>
        <w:rPr>
          <w:rFonts w:hint="eastAsia"/>
        </w:rPr>
        <w:br/>
      </w:r>
      <w:r>
        <w:rPr>
          <w:rFonts w:hint="eastAsia"/>
        </w:rPr>
        <w:t>　　　　一、熔体泵行业单位规模情况分析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二、熔体泵行业人员规模状况分析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三、熔体泵行业资产规模状况分析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四、熔体泵行业市场规模状况分析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五、熔体泵行业敏感性分析</w:t>
      </w:r>
      <w:r>
        <w:rPr>
          <w:rFonts w:hint="eastAsia"/>
        </w:rPr>
        <w:br/>
      </w:r>
      <w:r>
        <w:rPr>
          <w:rFonts w:hint="eastAsia"/>
        </w:rPr>
        <w:t>　　第二节 中国熔体泵行业财务能力分析</w:t>
      </w:r>
      <w:r>
        <w:rPr>
          <w:rFonts w:hint="eastAsia"/>
        </w:rPr>
        <w:br/>
      </w:r>
      <w:r>
        <w:rPr>
          <w:rFonts w:hint="eastAsia"/>
        </w:rPr>
        <w:t>　　　　一、熔体泵行业盈利能力分析</w:t>
      </w:r>
      <w:r>
        <w:rPr>
          <w:rFonts w:hint="eastAsia"/>
        </w:rPr>
        <w:br/>
      </w:r>
      <w:r>
        <w:rPr>
          <w:rFonts w:hint="eastAsia"/>
        </w:rPr>
        <w:t>　　　　二、熔体泵行业偿债能力分析</w:t>
      </w:r>
      <w:r>
        <w:rPr>
          <w:rFonts w:hint="eastAsia"/>
        </w:rPr>
        <w:br/>
      </w:r>
      <w:r>
        <w:rPr>
          <w:rFonts w:hint="eastAsia"/>
        </w:rPr>
        <w:t>　　　　三、熔体泵行业营运能力分析</w:t>
      </w:r>
      <w:r>
        <w:rPr>
          <w:rFonts w:hint="eastAsia"/>
        </w:rPr>
        <w:br/>
      </w:r>
      <w:r>
        <w:rPr>
          <w:rFonts w:hint="eastAsia"/>
        </w:rPr>
        <w:t>　　　　四、熔体泵行业发展能力分析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中国熔体泵行业重点区域发展分析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一、中国熔体泵行业重点区域市场结构变化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二、重点地区（一）熔体泵行业发展分析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三、重点地区（二）熔体泵行业发展分析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四、重点地区（三）熔体泵行业发展分析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五、重点地区（四）熔体泵行业发展分析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六、重点地区（五）熔体泵行业发展分析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熔体泵行业产品价格分析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三、主要熔体泵品牌产品价位分析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五、价格在熔体泵行业竞争中的重要性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2025年中国熔体泵行业上下游行业发展分析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熔体泵上游行业分析</w:t>
      </w:r>
      <w:r>
        <w:rPr>
          <w:rFonts w:hint="eastAsia"/>
        </w:rPr>
        <w:br/>
      </w:r>
      <w:r>
        <w:rPr>
          <w:rFonts w:hint="eastAsia"/>
        </w:rPr>
        <w:t>　　　　一、熔体泵产品成本构成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四、上游供给对熔体泵行业的影响</w:t>
      </w:r>
      <w:r>
        <w:rPr>
          <w:rFonts w:hint="eastAsia"/>
        </w:rPr>
        <w:br/>
      </w:r>
      <w:r>
        <w:rPr>
          <w:rFonts w:hint="eastAsia"/>
        </w:rPr>
        <w:t>　　第二节 熔体泵下游行业分析</w:t>
      </w:r>
      <w:r>
        <w:rPr>
          <w:rFonts w:hint="eastAsia"/>
        </w:rPr>
        <w:br/>
      </w:r>
      <w:r>
        <w:rPr>
          <w:rFonts w:hint="eastAsia"/>
        </w:rPr>
        <w:t>　　　　一、熔体泵下游行业分布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四、下游需求对熔体泵行业的影响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熔体泵重点企业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2025年中国熔体泵产业市场竞争格局分析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2025年中国熔体泵产业竞争现状分析</w:t>
      </w:r>
      <w:r>
        <w:rPr>
          <w:rFonts w:hint="eastAsia"/>
        </w:rPr>
        <w:br/>
      </w:r>
      <w:r>
        <w:rPr>
          <w:rFonts w:hint="eastAsia"/>
        </w:rPr>
        <w:t>　　　　一、熔体泵竞争力分析</w:t>
      </w:r>
      <w:r>
        <w:rPr>
          <w:rFonts w:hint="eastAsia"/>
        </w:rPr>
        <w:br/>
      </w:r>
      <w:r>
        <w:rPr>
          <w:rFonts w:hint="eastAsia"/>
        </w:rPr>
        <w:t>　　　　二、熔体泵技术竞争分析</w:t>
      </w:r>
      <w:r>
        <w:rPr>
          <w:rFonts w:hint="eastAsia"/>
        </w:rPr>
        <w:br/>
      </w:r>
      <w:r>
        <w:rPr>
          <w:rFonts w:hint="eastAsia"/>
        </w:rPr>
        <w:t>　　　　三、熔体泵价格竞争分析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2025年中国熔体泵产业集中度分析</w:t>
      </w:r>
      <w:r>
        <w:rPr>
          <w:rFonts w:hint="eastAsia"/>
        </w:rPr>
        <w:br/>
      </w:r>
      <w:r>
        <w:rPr>
          <w:rFonts w:hint="eastAsia"/>
        </w:rPr>
        <w:t>　　　　一、熔体泵市场集中度分析</w:t>
      </w:r>
      <w:r>
        <w:rPr>
          <w:rFonts w:hint="eastAsia"/>
        </w:rPr>
        <w:br/>
      </w:r>
      <w:r>
        <w:rPr>
          <w:rFonts w:hint="eastAsia"/>
        </w:rPr>
        <w:t>　　　　二、熔体泵企业集中度分析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2025-2031年提高熔体泵企业竞争力的策略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熔体泵行业投资风险预警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2025年影响熔体泵行业发展的主要因素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一、影响熔体泵行业运行的有利因素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二、影响熔体泵行业运行的稳定因素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三、影响熔体泵行业运行的不利因素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四、我国熔体泵行业发展面临的挑战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五、我国熔体泵行业发展面临的机遇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对熔体泵行业投资风险预警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一、2025-2031年熔体泵行业市场风险及控制策略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二、2025-2031年熔体泵行业政策风险及控制策略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三、2025-2031年熔体泵行业经营风险及控制策略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四、2025-2031年熔体泵同业竞争风险及控制策略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五、2025-2031年熔体泵行业其他风险及控制策略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熔体泵行业发展趋势与投资规划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2025-2031年熔体泵市场发展潜力分析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2025-2031年熔体泵行业发展趋势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2025-2031年熔体泵行业投资前景研究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[:中:智:林]对我国熔体泵品牌的战略思考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二、熔体泵实施品牌战略的意义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三、熔体泵企业品牌的现状分析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四、我国熔体泵企业的品牌战略</w:t>
      </w:r>
      <w:r>
        <w:rPr>
          <w:rFonts w:hint="eastAsia"/>
        </w:rPr>
        <w:br/>
      </w:r>
      <w:r>
        <w:rPr>
          <w:rFonts w:hint="eastAsia"/>
        </w:rPr>
        <w:t>　　　　五、熔体泵品牌战略管理的策略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2020-2025年中国熔体泵行业产量及增长趋势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2025-2031年中国熔体泵行业产量预测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2020-2025年中国熔体泵行业市场需求及增长情况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2025-2031年中国熔体泵行业市场需求预测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2020-2025年中国熔体泵行业利润及增长情况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2020-2025年中国熔体泵行业出口情况分析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2020-2025年中国熔体泵行业产品市场价格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2025-2031年中国熔体泵行业产品市场价格走势预测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熔体泵重点企业经营情况分析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熔体泵重点企业经营情况分析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2025-2031年中国熔体泵市场规模预测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2025-2031年中国熔体泵行业利润预测</w:t>
      </w:r>
      <w:r>
        <w:rPr>
          <w:rFonts w:hint="eastAsia"/>
        </w:rPr>
        <w:br/>
      </w:r>
      <w:r>
        <w:rPr>
          <w:rFonts w:hint="eastAsia"/>
        </w:rPr>
        <w:t>　　图表 2025年熔体泵行业壁垒</w:t>
      </w:r>
      <w:r>
        <w:rPr>
          <w:rFonts w:hint="eastAsia"/>
        </w:rPr>
        <w:br/>
      </w:r>
      <w:r>
        <w:rPr>
          <w:rFonts w:hint="eastAsia"/>
        </w:rPr>
        <w:t>　　图表 2025年熔体泵市场前景分析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2025-2031年中国熔体泵市场需求预测</w:t>
      </w:r>
      <w:r>
        <w:rPr>
          <w:rFonts w:hint="eastAsia"/>
        </w:rPr>
        <w:br/>
      </w:r>
      <w:r>
        <w:rPr>
          <w:rFonts w:hint="eastAsia"/>
        </w:rPr>
        <w:t>　　图表 2025年熔体泵发展趋势预测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9ea137cb64660" w:history="1">
        <w:r>
          <w:rPr>
            <w:rStyle w:val="Hyperlink"/>
          </w:rPr>
          <w:t>2025-2031年中国熔体泵行业现状与趋势预测报告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9ea137cb64660" w:history="1">
        <w:r>
          <w:rPr>
            <w:rStyle w:val="Hyperlink"/>
          </w:rPr>
          <w:t>https://www.20087.com/9/87/RongTiBengDeQianJingQuShi.html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abdfefbfb4b93" w:history="1">
      <w:r>
        <w:rPr>
          <w:rStyle w:val="Hyperlink"/>
        </w:rPr>
        <w:t>2025-2031年中国熔体泵行业现状与趋势预测报告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RongTiBengDeQianJingQuShi.html" TargetMode="External" Id="Rb829ea137cb6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RongTiBengDeQianJingQuShi.html" TargetMode="External" Id="Re41abdfefbfb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2024-10-29T03:17:00Z</dcterms:created>
  <dcterms:modified xsi:type="dcterms:W3CDTF">2024-10-29T04:17:00Z</dcterms:modified>
  <dc:subject>2025-2031年中国熔体泵行业现状与趋势预测报告</dc:subject>
  <dc:title>2025-2031年中国熔体泵行业现状与趋势预测报告</dc:title>
  <cp:keywords>2025-2031年中国熔体泵行业现状与趋势预测报告</cp:keywords>
  <dc:description>2025-2031年中国熔体泵行业现状与趋势预测报告</dc:description>
</cp:coreProperties>
</file>